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F" w:rsidRPr="005A08FB" w:rsidRDefault="005249EF" w:rsidP="005249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</w:t>
      </w:r>
    </w:p>
    <w:p w:rsidR="005249EF" w:rsidRPr="005A08FB" w:rsidRDefault="005249EF" w:rsidP="005249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«___»______2019 № 15/23-П-______</w:t>
      </w:r>
    </w:p>
    <w:p w:rsidR="005249EF" w:rsidRDefault="00524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9EF" w:rsidRDefault="00524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813" w:rsidRPr="00914BEA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BE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C46FE7" w:rsidRPr="00914BEA" w:rsidRDefault="0091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BEA">
        <w:rPr>
          <w:rFonts w:ascii="Times New Roman" w:hAnsi="Times New Roman" w:cs="Times New Roman"/>
          <w:bCs/>
          <w:sz w:val="28"/>
          <w:szCs w:val="28"/>
        </w:rPr>
        <w:t xml:space="preserve">о  конфликте  интересов  работников </w:t>
      </w:r>
    </w:p>
    <w:p w:rsidR="003B186A" w:rsidRDefault="0091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бюджетного учреждения  «С</w:t>
      </w:r>
      <w:r w:rsidRPr="00914BEA">
        <w:rPr>
          <w:rFonts w:ascii="Times New Roman" w:hAnsi="Times New Roman" w:cs="Times New Roman"/>
          <w:bCs/>
          <w:sz w:val="28"/>
          <w:szCs w:val="28"/>
        </w:rPr>
        <w:t xml:space="preserve">ургутский центр социальной помощи </w:t>
      </w:r>
    </w:p>
    <w:p w:rsidR="00A15813" w:rsidRPr="00914BEA" w:rsidRDefault="0091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BEA">
        <w:rPr>
          <w:rFonts w:ascii="Times New Roman" w:hAnsi="Times New Roman" w:cs="Times New Roman"/>
          <w:bCs/>
          <w:sz w:val="28"/>
          <w:szCs w:val="28"/>
        </w:rPr>
        <w:t>семье и детям»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BEA">
        <w:rPr>
          <w:rFonts w:ascii="Times New Roman" w:hAnsi="Times New Roman" w:cs="Times New Roman"/>
          <w:bCs/>
          <w:sz w:val="28"/>
          <w:szCs w:val="28"/>
        </w:rPr>
        <w:t>(далее - положение)</w:t>
      </w:r>
    </w:p>
    <w:p w:rsidR="00A15813" w:rsidRPr="004744E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9F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9F1523">
        <w:rPr>
          <w:rFonts w:ascii="Times New Roman" w:hAnsi="Times New Roman" w:cs="Times New Roman"/>
          <w:sz w:val="28"/>
          <w:szCs w:val="28"/>
        </w:rPr>
        <w:t>1</w:t>
      </w:r>
      <w:r w:rsidR="00A15813" w:rsidRPr="009F152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выявления и урегулирования конфликтов интересов, возникающих у работников </w:t>
      </w:r>
      <w:r w:rsidR="004744E3" w:rsidRPr="009F1523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Pr="009F152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4744E3" w:rsidRPr="009F1523">
        <w:rPr>
          <w:rFonts w:ascii="Times New Roman" w:hAnsi="Times New Roman" w:cs="Times New Roman"/>
          <w:sz w:val="28"/>
          <w:szCs w:val="28"/>
        </w:rPr>
        <w:t>–</w:t>
      </w:r>
      <w:r w:rsidRPr="009F1523">
        <w:rPr>
          <w:rFonts w:ascii="Times New Roman" w:hAnsi="Times New Roman" w:cs="Times New Roman"/>
          <w:sz w:val="28"/>
          <w:szCs w:val="28"/>
        </w:rPr>
        <w:t xml:space="preserve"> Югры</w:t>
      </w:r>
      <w:r w:rsidR="004744E3" w:rsidRPr="009F1523">
        <w:rPr>
          <w:rFonts w:ascii="Times New Roman" w:hAnsi="Times New Roman" w:cs="Times New Roman"/>
          <w:sz w:val="28"/>
          <w:szCs w:val="28"/>
        </w:rPr>
        <w:t xml:space="preserve"> «Сургутский центр социальной помощи семье и детям» (далее – учреждение) </w:t>
      </w:r>
      <w:r w:rsidRPr="009F1523">
        <w:rPr>
          <w:rFonts w:ascii="Times New Roman" w:hAnsi="Times New Roman" w:cs="Times New Roman"/>
          <w:sz w:val="28"/>
          <w:szCs w:val="28"/>
        </w:rPr>
        <w:t>в ходе выполнения ими трудовых обязанностей.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2. Ознакомление гражданина, поступающего на работу в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учреждение</w:t>
      </w:r>
      <w:r w:rsidRPr="009F1523">
        <w:rPr>
          <w:rFonts w:ascii="Times New Roman" w:hAnsi="Times New Roman" w:cs="Times New Roman"/>
          <w:sz w:val="28"/>
          <w:szCs w:val="28"/>
        </w:rPr>
        <w:t xml:space="preserve">, с Положением производится в соответствии со </w:t>
      </w:r>
      <w:hyperlink r:id="rId7" w:history="1">
        <w:r w:rsidRPr="009F1523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9F152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3. Действие настоящего Положения распространяется на всех работников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9F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A15813" w:rsidRPr="009F1523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4. В основу работы по предотвращению и урегулированию конфликта интересов положены следующие принципы: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F1523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F1523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4744E3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744E3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A15813" w:rsidRPr="009F1523" w:rsidRDefault="005D0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защита работника учреждения</w:t>
      </w:r>
      <w:r w:rsidR="00A15813" w:rsidRPr="009F1523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4744E3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="00A15813" w:rsidRPr="009F1523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</w:t>
      </w:r>
      <w:r w:rsidR="004744E3" w:rsidRPr="009F1523">
        <w:rPr>
          <w:rFonts w:ascii="Times New Roman" w:hAnsi="Times New Roman" w:cs="Times New Roman"/>
          <w:sz w:val="28"/>
          <w:szCs w:val="28"/>
        </w:rPr>
        <w:t>учреждением</w:t>
      </w:r>
      <w:r w:rsidR="00A15813" w:rsidRPr="009F1523">
        <w:rPr>
          <w:rFonts w:ascii="Times New Roman" w:hAnsi="Times New Roman" w:cs="Times New Roman"/>
          <w:sz w:val="28"/>
          <w:szCs w:val="28"/>
        </w:rPr>
        <w:t>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5. Формы </w:t>
      </w:r>
      <w:proofErr w:type="gramStart"/>
      <w:r w:rsidRPr="009F1523">
        <w:rPr>
          <w:rFonts w:ascii="Times New Roman" w:hAnsi="Times New Roman" w:cs="Times New Roman"/>
          <w:sz w:val="28"/>
          <w:szCs w:val="28"/>
        </w:rPr>
        <w:t xml:space="preserve">урегулирования конфликта интересов работников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9F1523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</w:t>
      </w:r>
      <w:hyperlink r:id="rId8" w:history="1">
        <w:r w:rsidRPr="009F15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152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9F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A15813" w:rsidRPr="009F1523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A15813" w:rsidRPr="009F1523" w:rsidRDefault="005D0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="00A15813" w:rsidRPr="009F1523">
        <w:rPr>
          <w:rFonts w:ascii="Times New Roman" w:hAnsi="Times New Roman" w:cs="Times New Roman"/>
          <w:sz w:val="28"/>
          <w:szCs w:val="28"/>
        </w:rPr>
        <w:t xml:space="preserve"> и его урегулирования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F1523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="00BA1819" w:rsidRPr="009F152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9F1523">
        <w:rPr>
          <w:rFonts w:ascii="Times New Roman" w:hAnsi="Times New Roman" w:cs="Times New Roman"/>
          <w:sz w:val="28"/>
          <w:szCs w:val="28"/>
        </w:rPr>
        <w:t xml:space="preserve"> </w:t>
      </w:r>
      <w:r w:rsidR="004744E3" w:rsidRPr="009F1523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BA1819" w:rsidRPr="009F1523">
        <w:rPr>
          <w:rFonts w:ascii="Times New Roman" w:hAnsi="Times New Roman" w:cs="Times New Roman"/>
          <w:sz w:val="28"/>
          <w:szCs w:val="28"/>
        </w:rPr>
        <w:t>ответственное</w:t>
      </w:r>
      <w:r w:rsidR="004744E3" w:rsidRPr="009F1523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и назначенный приказом директора учреждения.</w:t>
      </w:r>
      <w:proofErr w:type="gramEnd"/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7. Процедура раскрытия конфликта интересов утверждается локальным нормативным актом </w:t>
      </w:r>
      <w:r w:rsidR="00BA1819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ее работников.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8. Раскрытие конфликта интересов осуществляется в письменной форме.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9. 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9F1523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523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при назначении на новую должность</w:t>
      </w:r>
      <w:r w:rsidR="00BA1819" w:rsidRPr="009F1523">
        <w:rPr>
          <w:rFonts w:ascii="Times New Roman" w:hAnsi="Times New Roman" w:cs="Times New Roman"/>
          <w:sz w:val="28"/>
          <w:szCs w:val="28"/>
        </w:rPr>
        <w:t xml:space="preserve"> (в том числе переводе)</w:t>
      </w:r>
      <w:r w:rsidRPr="009F1523">
        <w:rPr>
          <w:rFonts w:ascii="Times New Roman" w:hAnsi="Times New Roman" w:cs="Times New Roman"/>
          <w:sz w:val="28"/>
          <w:szCs w:val="28"/>
        </w:rPr>
        <w:t>;</w:t>
      </w:r>
    </w:p>
    <w:p w:rsidR="00196BE7" w:rsidRPr="009F1523" w:rsidRDefault="00A15813" w:rsidP="00196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при во</w:t>
      </w:r>
      <w:r w:rsidR="00196BE7" w:rsidRPr="009F1523">
        <w:rPr>
          <w:rFonts w:ascii="Times New Roman" w:hAnsi="Times New Roman" w:cs="Times New Roman"/>
          <w:sz w:val="28"/>
          <w:szCs w:val="28"/>
        </w:rPr>
        <w:t>зникновении конфликта интересов;</w:t>
      </w:r>
    </w:p>
    <w:p w:rsidR="00196BE7" w:rsidRPr="009F1523" w:rsidRDefault="00196BE7" w:rsidP="00196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в иных случаях при необходимости.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10. Допустимо первоначальное раскрытие конфликта интересов в устной форме с последующей фиксацией в письменном виде.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9F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A15813" w:rsidRPr="009F1523">
        <w:rPr>
          <w:rFonts w:ascii="Times New Roman" w:hAnsi="Times New Roman" w:cs="Times New Roman"/>
          <w:sz w:val="28"/>
          <w:szCs w:val="28"/>
        </w:rPr>
        <w:t>. Возможные способы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11. Декларация о конфликте интересов изучается лицом, ответственным за противодействие коррупции, и направляется руководителю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>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12. Руководитель </w:t>
      </w:r>
      <w:r w:rsidR="00BA1819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оценивает серьезность возникающих для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</w:t>
      </w:r>
      <w:r w:rsidR="00EA6427" w:rsidRPr="009F1523">
        <w:rPr>
          <w:rFonts w:ascii="Times New Roman" w:hAnsi="Times New Roman" w:cs="Times New Roman"/>
          <w:sz w:val="28"/>
          <w:szCs w:val="28"/>
        </w:rPr>
        <w:t>, либо, в случае необходимости, выносит рассмотрение данного конфликта на рассмотрение комиссии по урегулированию конфликта интересов работников учреждения</w:t>
      </w:r>
      <w:r w:rsidRPr="009F1523">
        <w:rPr>
          <w:rFonts w:ascii="Times New Roman" w:hAnsi="Times New Roman" w:cs="Times New Roman"/>
          <w:sz w:val="28"/>
          <w:szCs w:val="28"/>
        </w:rPr>
        <w:t>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13. Рассмотрение декларации о конфликте интересов осуществл</w:t>
      </w:r>
      <w:r w:rsidR="003F56F7" w:rsidRPr="009F1523">
        <w:rPr>
          <w:rFonts w:ascii="Times New Roman" w:hAnsi="Times New Roman" w:cs="Times New Roman"/>
          <w:sz w:val="28"/>
          <w:szCs w:val="28"/>
        </w:rPr>
        <w:t xml:space="preserve">яется руководителем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="003F56F7" w:rsidRPr="009F1523">
        <w:rPr>
          <w:rFonts w:ascii="Times New Roman" w:hAnsi="Times New Roman" w:cs="Times New Roman"/>
          <w:sz w:val="28"/>
          <w:szCs w:val="28"/>
        </w:rPr>
        <w:t xml:space="preserve">, </w:t>
      </w:r>
      <w:r w:rsidR="005D06BA" w:rsidRPr="009F1523">
        <w:rPr>
          <w:rFonts w:ascii="Times New Roman" w:hAnsi="Times New Roman" w:cs="Times New Roman"/>
          <w:sz w:val="28"/>
          <w:szCs w:val="28"/>
        </w:rPr>
        <w:t>должностным лицом 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, </w:t>
      </w:r>
      <w:r w:rsidR="003F56F7" w:rsidRPr="009F1523">
        <w:rPr>
          <w:rFonts w:ascii="Times New Roman" w:hAnsi="Times New Roman" w:cs="Times New Roman"/>
          <w:sz w:val="28"/>
          <w:szCs w:val="28"/>
        </w:rPr>
        <w:t xml:space="preserve">комиссией по урегулированию конфликта интересов работников учреждения </w:t>
      </w:r>
      <w:r w:rsidRPr="009F1523">
        <w:rPr>
          <w:rFonts w:ascii="Times New Roman" w:hAnsi="Times New Roman" w:cs="Times New Roman"/>
          <w:sz w:val="28"/>
          <w:szCs w:val="28"/>
        </w:rPr>
        <w:t>ответственным за противодействие коррупции, конфиденциально.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14. Формы урегулирования конфликта интересов: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>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 w:history="1">
        <w:r w:rsidRPr="009F15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152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>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Pr="009F1523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9F152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9F1523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9F152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15. По письменной договоренности </w:t>
      </w:r>
      <w:r w:rsidR="003F56F7" w:rsidRPr="009F15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F1523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16. 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>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9F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A15813" w:rsidRPr="009F1523">
        <w:rPr>
          <w:rFonts w:ascii="Times New Roman" w:hAnsi="Times New Roman" w:cs="Times New Roman"/>
          <w:sz w:val="28"/>
          <w:szCs w:val="28"/>
        </w:rPr>
        <w:t xml:space="preserve">. Обязанности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="00A15813" w:rsidRPr="009F1523">
        <w:rPr>
          <w:rFonts w:ascii="Times New Roman" w:hAnsi="Times New Roman" w:cs="Times New Roman"/>
          <w:sz w:val="28"/>
          <w:szCs w:val="28"/>
        </w:rPr>
        <w:t xml:space="preserve"> в связи с раскрытием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17. При принятии решений по деловым вопросам и выполнении своих должностных обязанностей работник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Pr="009F1523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3F56F7" w:rsidSect="001322D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6BB"/>
    <w:multiLevelType w:val="hybridMultilevel"/>
    <w:tmpl w:val="46DC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15E6"/>
    <w:multiLevelType w:val="hybridMultilevel"/>
    <w:tmpl w:val="4AE21A0E"/>
    <w:lvl w:ilvl="0" w:tplc="02D27F2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977F09"/>
    <w:multiLevelType w:val="hybridMultilevel"/>
    <w:tmpl w:val="F912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768D"/>
    <w:multiLevelType w:val="hybridMultilevel"/>
    <w:tmpl w:val="F912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813"/>
    <w:rsid w:val="00096D98"/>
    <w:rsid w:val="001055E5"/>
    <w:rsid w:val="001322D6"/>
    <w:rsid w:val="00196BE7"/>
    <w:rsid w:val="0023433C"/>
    <w:rsid w:val="002A79FD"/>
    <w:rsid w:val="003043C9"/>
    <w:rsid w:val="0034083C"/>
    <w:rsid w:val="003A59D8"/>
    <w:rsid w:val="003B186A"/>
    <w:rsid w:val="003F56F7"/>
    <w:rsid w:val="004744E3"/>
    <w:rsid w:val="005249EF"/>
    <w:rsid w:val="005932DA"/>
    <w:rsid w:val="005D06BA"/>
    <w:rsid w:val="00763EB5"/>
    <w:rsid w:val="007A4020"/>
    <w:rsid w:val="007F4651"/>
    <w:rsid w:val="00865F79"/>
    <w:rsid w:val="00914BEA"/>
    <w:rsid w:val="009F1523"/>
    <w:rsid w:val="00A15813"/>
    <w:rsid w:val="00A50FF5"/>
    <w:rsid w:val="00BA1819"/>
    <w:rsid w:val="00BE0811"/>
    <w:rsid w:val="00C46FE7"/>
    <w:rsid w:val="00E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FD8EE140CB828A342C30398ED0FCACF36D10096DAD5C47FF12A07BD46CE48357B5ECEABD465D14x0dB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D8EE140CB828A342C30398ED0FCACF36D10096DAD5C47FF12A07BD46CE48357B5ECEAB54Ex5dA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FD8EE140CB828A342C30398ED0FCACF36D10096DAD5C47FF12A07BD46CE48357B5ECEABD465C1Ax0d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FD8EE140CB828A342C30398ED0FCACF36D10096DAD5C47FF12A07BD4x6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1028-6EE7-41D3-91DB-0F408D07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Metodist</cp:lastModifiedBy>
  <cp:revision>11</cp:revision>
  <cp:lastPrinted>2019-10-28T12:03:00Z</cp:lastPrinted>
  <dcterms:created xsi:type="dcterms:W3CDTF">2019-10-28T11:01:00Z</dcterms:created>
  <dcterms:modified xsi:type="dcterms:W3CDTF">2019-11-28T02:46:00Z</dcterms:modified>
</cp:coreProperties>
</file>