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2" w:type="dxa"/>
        <w:tblLayout w:type="fixed"/>
        <w:tblLook w:val="04A0" w:firstRow="1" w:lastRow="0" w:firstColumn="1" w:lastColumn="0" w:noHBand="0" w:noVBand="1"/>
      </w:tblPr>
      <w:tblGrid>
        <w:gridCol w:w="4642"/>
        <w:gridCol w:w="688"/>
        <w:gridCol w:w="4542"/>
      </w:tblGrid>
      <w:tr w:rsidR="00595DDE" w:rsidTr="00257F05">
        <w:trPr>
          <w:trHeight w:val="786"/>
        </w:trPr>
        <w:tc>
          <w:tcPr>
            <w:tcW w:w="4642" w:type="dxa"/>
          </w:tcPr>
          <w:p w:rsidR="00595DDE" w:rsidRDefault="00595DDE">
            <w:pPr>
              <w:pStyle w:val="1"/>
              <w:snapToGrid w:val="0"/>
              <w:spacing w:line="240" w:lineRule="auto"/>
              <w:ind w:left="0"/>
              <w:rPr>
                <w:b/>
                <w:sz w:val="26"/>
                <w:szCs w:val="26"/>
              </w:rPr>
            </w:pPr>
            <w:bookmarkStart w:id="0" w:name="_GoBack"/>
          </w:p>
          <w:p w:rsidR="00257F05" w:rsidRDefault="00257F05" w:rsidP="00257F05">
            <w:pPr>
              <w:pStyle w:val="1"/>
              <w:spacing w:line="240" w:lineRule="auto"/>
              <w:ind w:left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Согласовано:</w:t>
            </w:r>
          </w:p>
          <w:p w:rsidR="00257F05" w:rsidRDefault="00257F05" w:rsidP="00257F05">
            <w:pPr>
              <w:pStyle w:val="1"/>
              <w:spacing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 профсоюзного  комитета</w:t>
            </w:r>
          </w:p>
          <w:p w:rsidR="00257F05" w:rsidRDefault="00257F05" w:rsidP="00257F05">
            <w:pPr>
              <w:pStyle w:val="1"/>
              <w:spacing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бюджетного  учреждения  Ханты-Мансийского  автономного  округа – Югры «Сургутский центр социальной помощи семье и детям»</w:t>
            </w:r>
          </w:p>
          <w:p w:rsidR="00257F05" w:rsidRDefault="00821510" w:rsidP="00257F05">
            <w:pPr>
              <w:pStyle w:val="1"/>
              <w:spacing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  <w:r w:rsidR="00257F05">
              <w:rPr>
                <w:sz w:val="26"/>
                <w:szCs w:val="26"/>
              </w:rPr>
              <w:t>_Н.А.</w:t>
            </w:r>
            <w:r>
              <w:rPr>
                <w:sz w:val="26"/>
                <w:szCs w:val="26"/>
              </w:rPr>
              <w:t xml:space="preserve"> </w:t>
            </w:r>
            <w:r w:rsidR="00257F05">
              <w:rPr>
                <w:sz w:val="26"/>
                <w:szCs w:val="26"/>
              </w:rPr>
              <w:t>Царева</w:t>
            </w:r>
          </w:p>
          <w:p w:rsidR="00595DDE" w:rsidRDefault="00257F05" w:rsidP="00257F05">
            <w:pPr>
              <w:pStyle w:val="1"/>
              <w:spacing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«_____»____________________2022 г.</w:t>
            </w:r>
          </w:p>
        </w:tc>
        <w:tc>
          <w:tcPr>
            <w:tcW w:w="688" w:type="dxa"/>
          </w:tcPr>
          <w:p w:rsidR="00595DDE" w:rsidRDefault="00595DDE">
            <w:pPr>
              <w:pStyle w:val="1"/>
              <w:snapToGrid w:val="0"/>
              <w:spacing w:line="240" w:lineRule="auto"/>
              <w:ind w:left="0"/>
              <w:jc w:val="left"/>
              <w:rPr>
                <w:sz w:val="26"/>
                <w:szCs w:val="26"/>
              </w:rPr>
            </w:pPr>
          </w:p>
        </w:tc>
        <w:tc>
          <w:tcPr>
            <w:tcW w:w="4542" w:type="dxa"/>
          </w:tcPr>
          <w:p w:rsidR="00595DDE" w:rsidRDefault="00595DDE">
            <w:pPr>
              <w:pStyle w:val="1"/>
              <w:snapToGrid w:val="0"/>
              <w:spacing w:line="240" w:lineRule="auto"/>
              <w:ind w:left="0"/>
              <w:rPr>
                <w:b/>
                <w:sz w:val="26"/>
                <w:szCs w:val="26"/>
              </w:rPr>
            </w:pPr>
          </w:p>
          <w:p w:rsidR="00595DDE" w:rsidRDefault="00595DDE">
            <w:pPr>
              <w:pStyle w:val="1"/>
              <w:spacing w:line="240" w:lineRule="auto"/>
              <w:ind w:left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Утверждаю:</w:t>
            </w:r>
          </w:p>
          <w:p w:rsidR="00595DDE" w:rsidRDefault="00DF79FA">
            <w:pPr>
              <w:pStyle w:val="1"/>
              <w:spacing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="00595DDE">
              <w:rPr>
                <w:sz w:val="26"/>
                <w:szCs w:val="26"/>
              </w:rPr>
              <w:t xml:space="preserve"> бюджетного</w:t>
            </w:r>
            <w:r w:rsidR="00016139">
              <w:rPr>
                <w:sz w:val="26"/>
                <w:szCs w:val="26"/>
              </w:rPr>
              <w:t xml:space="preserve"> </w:t>
            </w:r>
            <w:r w:rsidR="00595DDE">
              <w:rPr>
                <w:sz w:val="26"/>
                <w:szCs w:val="26"/>
              </w:rPr>
              <w:t>учреждения  Ханты-Мансийского  автономного  округа – Югры «</w:t>
            </w:r>
            <w:r w:rsidR="007B268C">
              <w:rPr>
                <w:sz w:val="26"/>
                <w:szCs w:val="26"/>
              </w:rPr>
              <w:t>Сургутский центр социальной помощи семье и детям</w:t>
            </w:r>
            <w:r w:rsidR="00595DDE">
              <w:rPr>
                <w:sz w:val="26"/>
                <w:szCs w:val="26"/>
              </w:rPr>
              <w:t>»</w:t>
            </w:r>
          </w:p>
          <w:p w:rsidR="00DF79FA" w:rsidRDefault="00DF79FA">
            <w:pPr>
              <w:pStyle w:val="1"/>
              <w:spacing w:line="240" w:lineRule="auto"/>
              <w:ind w:left="0"/>
              <w:rPr>
                <w:sz w:val="26"/>
                <w:szCs w:val="26"/>
              </w:rPr>
            </w:pPr>
          </w:p>
          <w:p w:rsidR="00595DDE" w:rsidRDefault="009302A6">
            <w:pPr>
              <w:pStyle w:val="1"/>
              <w:spacing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  <w:r w:rsidR="00B560E1">
              <w:rPr>
                <w:sz w:val="26"/>
                <w:szCs w:val="26"/>
              </w:rPr>
              <w:t>___</w:t>
            </w:r>
            <w:r w:rsidR="00DF79FA">
              <w:rPr>
                <w:sz w:val="26"/>
                <w:szCs w:val="26"/>
              </w:rPr>
              <w:t>Г.Ф. Ронжина</w:t>
            </w:r>
          </w:p>
          <w:p w:rsidR="00595DDE" w:rsidRDefault="00595DDE">
            <w:pPr>
              <w:pStyle w:val="1"/>
              <w:spacing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«_____»_________________</w:t>
            </w:r>
            <w:r w:rsidR="00257F05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>20</w:t>
            </w:r>
            <w:r w:rsidR="005D6DB0">
              <w:rPr>
                <w:sz w:val="26"/>
                <w:szCs w:val="26"/>
              </w:rPr>
              <w:t>2</w:t>
            </w:r>
            <w:r w:rsidR="00257F0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г.</w:t>
            </w:r>
          </w:p>
        </w:tc>
      </w:tr>
      <w:tr w:rsidR="00595DDE" w:rsidTr="00257F05">
        <w:trPr>
          <w:trHeight w:val="667"/>
        </w:trPr>
        <w:tc>
          <w:tcPr>
            <w:tcW w:w="4642" w:type="dxa"/>
          </w:tcPr>
          <w:p w:rsidR="00595DDE" w:rsidRDefault="00595DDE" w:rsidP="00DF79FA">
            <w:pPr>
              <w:pStyle w:val="1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688" w:type="dxa"/>
          </w:tcPr>
          <w:p w:rsidR="00595DDE" w:rsidRDefault="00595DDE">
            <w:pPr>
              <w:pStyle w:val="1"/>
              <w:snapToGrid w:val="0"/>
              <w:spacing w:line="240" w:lineRule="auto"/>
              <w:ind w:left="0"/>
              <w:jc w:val="left"/>
              <w:rPr>
                <w:sz w:val="26"/>
                <w:szCs w:val="26"/>
              </w:rPr>
            </w:pPr>
          </w:p>
        </w:tc>
        <w:tc>
          <w:tcPr>
            <w:tcW w:w="4542" w:type="dxa"/>
          </w:tcPr>
          <w:p w:rsidR="00595DDE" w:rsidRDefault="00595DDE">
            <w:pPr>
              <w:pStyle w:val="1"/>
              <w:snapToGrid w:val="0"/>
              <w:spacing w:line="240" w:lineRule="auto"/>
              <w:ind w:left="0"/>
              <w:rPr>
                <w:b/>
                <w:sz w:val="26"/>
                <w:szCs w:val="26"/>
              </w:rPr>
            </w:pPr>
          </w:p>
        </w:tc>
      </w:tr>
    </w:tbl>
    <w:bookmarkEnd w:id="0"/>
    <w:p w:rsidR="00257F05" w:rsidRDefault="00821510" w:rsidP="00257F05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 №6</w:t>
      </w:r>
      <w:r w:rsidR="00257F05">
        <w:rPr>
          <w:sz w:val="28"/>
          <w:szCs w:val="28"/>
        </w:rPr>
        <w:t xml:space="preserve"> в коллективный договор </w:t>
      </w:r>
    </w:p>
    <w:p w:rsidR="00257F05" w:rsidRPr="00565CAA" w:rsidRDefault="00257F05" w:rsidP="00257F05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об установлении системы оплаты труда работников</w:t>
      </w:r>
      <w:r w:rsidRPr="00565CAA">
        <w:rPr>
          <w:sz w:val="28"/>
          <w:szCs w:val="28"/>
        </w:rPr>
        <w:br/>
        <w:t>бюджетного  учреждения  Ханты-Мансийского  автономного  округа – Югры  «Сургутский центр  социальной  помощи  семье  и детям»</w:t>
      </w:r>
    </w:p>
    <w:p w:rsidR="00257F05" w:rsidRDefault="00257F05" w:rsidP="00257F05">
      <w:pPr>
        <w:autoSpaceDE w:val="0"/>
        <w:jc w:val="center"/>
        <w:rPr>
          <w:b/>
          <w:sz w:val="28"/>
          <w:szCs w:val="28"/>
        </w:rPr>
      </w:pPr>
    </w:p>
    <w:p w:rsidR="00257F05" w:rsidRPr="00B32EFD" w:rsidRDefault="00257F05" w:rsidP="00257F05">
      <w:pPr>
        <w:spacing w:line="276" w:lineRule="auto"/>
        <w:ind w:firstLine="709"/>
        <w:jc w:val="both"/>
        <w:rPr>
          <w:sz w:val="28"/>
          <w:szCs w:val="28"/>
        </w:rPr>
      </w:pPr>
      <w:r w:rsidRPr="004D1F16">
        <w:rPr>
          <w:sz w:val="28"/>
          <w:szCs w:val="28"/>
        </w:rPr>
        <w:t>1. В связи с вступлением в действие приказа Департамента социального развития Ханты-Мансийского автономного округа – Югры от 16 июня 2022 № 22-нп «О внесении изменений в приказ Департамента социального развития Ханты-Мансийского автономного округа – Югры от 28 февраля 2017 года № 03-нп «Об утверждении положения об установлении системы оплаты</w:t>
      </w:r>
      <w:r w:rsidRPr="00B32EFD">
        <w:rPr>
          <w:sz w:val="28"/>
          <w:szCs w:val="28"/>
        </w:rPr>
        <w:t xml:space="preserve"> труда работников государственных учреждений, подведомственных Департаменту социального развития Ханты-Мансийского автономного округа – Югры, оказывающих социальные услуги»</w:t>
      </w:r>
      <w:r>
        <w:rPr>
          <w:sz w:val="28"/>
          <w:szCs w:val="28"/>
        </w:rPr>
        <w:t xml:space="preserve"> внести в положение об установлении системы оплаты труда работников бюджетного учреждения Ханты-Мансийского автономного округа – Югры «Сургутский центр социальной помощи семье и детям» </w:t>
      </w:r>
      <w:r w:rsidRPr="00565CAA">
        <w:rPr>
          <w:sz w:val="28"/>
          <w:szCs w:val="28"/>
        </w:rPr>
        <w:t>(далее – Учреждение)</w:t>
      </w:r>
      <w:r>
        <w:rPr>
          <w:sz w:val="28"/>
          <w:szCs w:val="28"/>
        </w:rPr>
        <w:t xml:space="preserve"> следующие изменения:</w:t>
      </w:r>
    </w:p>
    <w:p w:rsidR="00257F05" w:rsidRPr="00157002" w:rsidRDefault="00257F05" w:rsidP="00257F0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57002">
        <w:rPr>
          <w:sz w:val="28"/>
          <w:szCs w:val="28"/>
        </w:rPr>
        <w:t>1.1. Таблицу подпункта 2.1.1 пункта 2.1 раздела II изложить</w:t>
      </w:r>
      <w:r>
        <w:rPr>
          <w:sz w:val="28"/>
          <w:szCs w:val="28"/>
        </w:rPr>
        <w:t xml:space="preserve"> </w:t>
      </w:r>
      <w:r w:rsidRPr="00157002">
        <w:rPr>
          <w:sz w:val="28"/>
          <w:szCs w:val="28"/>
        </w:rPr>
        <w:t>в следующей редакции:</w:t>
      </w:r>
    </w:p>
    <w:p w:rsidR="00257F05" w:rsidRPr="00157002" w:rsidRDefault="00257F05" w:rsidP="00257F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7002">
        <w:rPr>
          <w:sz w:val="28"/>
          <w:szCs w:val="28"/>
        </w:rPr>
        <w:t>«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"/>
        <w:gridCol w:w="2534"/>
        <w:gridCol w:w="4139"/>
        <w:gridCol w:w="1905"/>
      </w:tblGrid>
      <w:tr w:rsidR="00257F05" w:rsidRPr="00157002" w:rsidTr="00DE278A">
        <w:trPr>
          <w:trHeight w:val="585"/>
        </w:trPr>
        <w:tc>
          <w:tcPr>
            <w:tcW w:w="0" w:type="auto"/>
            <w:shd w:val="clear" w:color="auto" w:fill="FFFFFF"/>
            <w:vAlign w:val="center"/>
          </w:tcPr>
          <w:p w:rsidR="00257F05" w:rsidRPr="00157002" w:rsidRDefault="00257F05" w:rsidP="00DE278A">
            <w:pPr>
              <w:shd w:val="clear" w:color="auto" w:fill="FFFFFF"/>
              <w:ind w:left="93"/>
              <w:jc w:val="center"/>
              <w:rPr>
                <w:sz w:val="28"/>
                <w:szCs w:val="28"/>
              </w:rPr>
            </w:pPr>
            <w:r w:rsidRPr="00157002">
              <w:rPr>
                <w:sz w:val="28"/>
                <w:szCs w:val="28"/>
              </w:rPr>
              <w:t>№</w:t>
            </w:r>
          </w:p>
          <w:p w:rsidR="00257F05" w:rsidRPr="00157002" w:rsidRDefault="00257F05" w:rsidP="00DE278A">
            <w:pPr>
              <w:shd w:val="clear" w:color="auto" w:fill="FFFFFF"/>
              <w:ind w:left="93"/>
              <w:jc w:val="center"/>
              <w:rPr>
                <w:sz w:val="28"/>
                <w:szCs w:val="28"/>
              </w:rPr>
            </w:pPr>
            <w:proofErr w:type="gramStart"/>
            <w:r w:rsidRPr="00157002">
              <w:rPr>
                <w:spacing w:val="-11"/>
                <w:sz w:val="28"/>
                <w:szCs w:val="28"/>
              </w:rPr>
              <w:t>п</w:t>
            </w:r>
            <w:proofErr w:type="gramEnd"/>
            <w:r w:rsidRPr="00157002">
              <w:rPr>
                <w:spacing w:val="-11"/>
                <w:sz w:val="28"/>
                <w:szCs w:val="28"/>
              </w:rPr>
              <w:t>/п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7002">
              <w:rPr>
                <w:spacing w:val="-3"/>
                <w:sz w:val="28"/>
                <w:szCs w:val="28"/>
              </w:rPr>
              <w:t xml:space="preserve">Квалификационный </w:t>
            </w:r>
            <w:r w:rsidRPr="00157002">
              <w:rPr>
                <w:sz w:val="28"/>
                <w:szCs w:val="28"/>
              </w:rPr>
              <w:t>уровень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7002">
              <w:rPr>
                <w:spacing w:val="-3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7002">
              <w:rPr>
                <w:spacing w:val="-3"/>
                <w:sz w:val="28"/>
                <w:szCs w:val="28"/>
              </w:rPr>
              <w:t xml:space="preserve">Размер должностного </w:t>
            </w:r>
            <w:r w:rsidRPr="00157002">
              <w:rPr>
                <w:spacing w:val="-8"/>
                <w:sz w:val="28"/>
                <w:szCs w:val="28"/>
              </w:rPr>
              <w:t>оклада,</w:t>
            </w:r>
          </w:p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7002">
              <w:rPr>
                <w:sz w:val="28"/>
                <w:szCs w:val="28"/>
              </w:rPr>
              <w:t>руб.</w:t>
            </w:r>
          </w:p>
        </w:tc>
      </w:tr>
      <w:tr w:rsidR="00257F05" w:rsidRPr="00157002" w:rsidTr="00DE278A">
        <w:trPr>
          <w:trHeight w:val="537"/>
        </w:trPr>
        <w:tc>
          <w:tcPr>
            <w:tcW w:w="0" w:type="auto"/>
            <w:gridSpan w:val="4"/>
            <w:shd w:val="clear" w:color="auto" w:fill="FFFFFF"/>
            <w:vAlign w:val="center"/>
          </w:tcPr>
          <w:p w:rsidR="00257F05" w:rsidRPr="00157002" w:rsidRDefault="00257F05" w:rsidP="00DE278A">
            <w:pPr>
              <w:shd w:val="clear" w:color="auto" w:fill="FFFFFF"/>
              <w:ind w:left="93"/>
              <w:jc w:val="center"/>
              <w:rPr>
                <w:sz w:val="28"/>
                <w:szCs w:val="28"/>
              </w:rPr>
            </w:pPr>
            <w:r w:rsidRPr="00157002">
              <w:rPr>
                <w:bCs/>
                <w:spacing w:val="-2"/>
                <w:sz w:val="28"/>
                <w:szCs w:val="28"/>
              </w:rPr>
              <w:t xml:space="preserve">Профессиональные квалификационные группы </w:t>
            </w:r>
            <w:r w:rsidRPr="00157002">
              <w:rPr>
                <w:bCs/>
                <w:spacing w:val="-4"/>
                <w:sz w:val="28"/>
                <w:szCs w:val="28"/>
              </w:rPr>
              <w:t>общеотраслевых должностей руководителей, специалистов и</w:t>
            </w:r>
            <w:r w:rsidRPr="00157002">
              <w:rPr>
                <w:sz w:val="28"/>
                <w:szCs w:val="28"/>
              </w:rPr>
              <w:t xml:space="preserve"> </w:t>
            </w:r>
            <w:r w:rsidRPr="00157002">
              <w:rPr>
                <w:bCs/>
                <w:sz w:val="28"/>
                <w:szCs w:val="28"/>
              </w:rPr>
              <w:t>служащих:</w:t>
            </w:r>
          </w:p>
        </w:tc>
      </w:tr>
      <w:tr w:rsidR="00257F05" w:rsidRPr="00157002" w:rsidTr="00DE278A">
        <w:tc>
          <w:tcPr>
            <w:tcW w:w="0" w:type="auto"/>
            <w:shd w:val="clear" w:color="auto" w:fill="FFFFFF"/>
            <w:vAlign w:val="center"/>
          </w:tcPr>
          <w:p w:rsidR="00257F05" w:rsidRPr="00157002" w:rsidRDefault="00257F05" w:rsidP="00DE278A">
            <w:pPr>
              <w:shd w:val="clear" w:color="auto" w:fill="FFFFFF"/>
              <w:ind w:left="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5700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bCs/>
                <w:spacing w:val="-2"/>
                <w:sz w:val="28"/>
                <w:szCs w:val="28"/>
              </w:rPr>
            </w:pPr>
            <w:r w:rsidRPr="00157002">
              <w:rPr>
                <w:bCs/>
                <w:spacing w:val="-2"/>
                <w:sz w:val="28"/>
                <w:szCs w:val="28"/>
              </w:rPr>
              <w:t>Профессиональная квалификационная группа</w:t>
            </w:r>
          </w:p>
          <w:p w:rsidR="00257F05" w:rsidRPr="00157002" w:rsidRDefault="00257F05" w:rsidP="00DE278A">
            <w:pPr>
              <w:shd w:val="clear" w:color="auto" w:fill="FFFFFF"/>
              <w:jc w:val="center"/>
              <w:rPr>
                <w:bCs/>
                <w:spacing w:val="-2"/>
                <w:sz w:val="28"/>
                <w:szCs w:val="28"/>
              </w:rPr>
            </w:pPr>
            <w:r w:rsidRPr="00157002">
              <w:rPr>
                <w:bCs/>
                <w:spacing w:val="-3"/>
                <w:sz w:val="28"/>
                <w:szCs w:val="28"/>
              </w:rPr>
              <w:t>«Общеотраслевые должности служащих второго уровня</w:t>
            </w:r>
            <w:r w:rsidRPr="00157002">
              <w:rPr>
                <w:sz w:val="28"/>
                <w:szCs w:val="28"/>
              </w:rPr>
              <w:t>»</w:t>
            </w:r>
          </w:p>
        </w:tc>
      </w:tr>
      <w:tr w:rsidR="00257F05" w:rsidRPr="00157002" w:rsidTr="00DE278A">
        <w:tc>
          <w:tcPr>
            <w:tcW w:w="0" w:type="auto"/>
            <w:shd w:val="clear" w:color="auto" w:fill="FFFFFF"/>
            <w:vAlign w:val="center"/>
          </w:tcPr>
          <w:p w:rsidR="00257F05" w:rsidRPr="00157002" w:rsidRDefault="00257F05" w:rsidP="00DE278A">
            <w:pPr>
              <w:shd w:val="clear" w:color="auto" w:fill="FFFFFF"/>
              <w:ind w:left="93"/>
              <w:jc w:val="center"/>
              <w:rPr>
                <w:sz w:val="28"/>
                <w:szCs w:val="28"/>
              </w:rPr>
            </w:pPr>
            <w:r>
              <w:rPr>
                <w:spacing w:val="-15"/>
                <w:sz w:val="28"/>
                <w:szCs w:val="28"/>
              </w:rPr>
              <w:t>1</w:t>
            </w:r>
            <w:r w:rsidRPr="00157002">
              <w:rPr>
                <w:spacing w:val="-15"/>
                <w:sz w:val="28"/>
                <w:szCs w:val="28"/>
              </w:rPr>
              <w:t>.</w:t>
            </w:r>
            <w:r>
              <w:rPr>
                <w:spacing w:val="-15"/>
                <w:sz w:val="28"/>
                <w:szCs w:val="28"/>
              </w:rPr>
              <w:t>1</w:t>
            </w:r>
            <w:r w:rsidRPr="00157002">
              <w:rPr>
                <w:spacing w:val="-15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pacing w:val="-6"/>
                <w:sz w:val="28"/>
                <w:szCs w:val="28"/>
              </w:rPr>
            </w:pPr>
            <w:r w:rsidRPr="00157002">
              <w:rPr>
                <w:spacing w:val="-6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0" w:type="auto"/>
            <w:shd w:val="clear" w:color="auto" w:fill="FFFFFF"/>
          </w:tcPr>
          <w:p w:rsidR="00257F05" w:rsidRPr="00157002" w:rsidRDefault="00257F05" w:rsidP="00DE278A">
            <w:pPr>
              <w:shd w:val="clear" w:color="auto" w:fill="FFFFFF"/>
              <w:rPr>
                <w:sz w:val="28"/>
                <w:szCs w:val="28"/>
              </w:rPr>
            </w:pPr>
            <w:r w:rsidRPr="00157002">
              <w:rPr>
                <w:sz w:val="28"/>
                <w:szCs w:val="28"/>
              </w:rPr>
              <w:t xml:space="preserve">заведующий складом, </w:t>
            </w:r>
            <w:r w:rsidRPr="00157002">
              <w:rPr>
                <w:spacing w:val="-4"/>
                <w:sz w:val="28"/>
                <w:szCs w:val="28"/>
              </w:rPr>
              <w:t>заведующий хозяйством</w:t>
            </w:r>
            <w:r w:rsidRPr="001570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3C7">
              <w:rPr>
                <w:sz w:val="28"/>
                <w:szCs w:val="28"/>
              </w:rPr>
              <w:t>12 020,78</w:t>
            </w:r>
          </w:p>
        </w:tc>
      </w:tr>
      <w:tr w:rsidR="00257F05" w:rsidRPr="00157002" w:rsidTr="00DE278A">
        <w:tc>
          <w:tcPr>
            <w:tcW w:w="0" w:type="auto"/>
            <w:shd w:val="clear" w:color="auto" w:fill="FFFFFF"/>
            <w:vAlign w:val="center"/>
          </w:tcPr>
          <w:p w:rsidR="00257F05" w:rsidRPr="00157002" w:rsidRDefault="00257F05" w:rsidP="00DE278A">
            <w:pPr>
              <w:shd w:val="clear" w:color="auto" w:fill="FFFFFF"/>
              <w:ind w:left="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5700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bCs/>
                <w:spacing w:val="-3"/>
                <w:sz w:val="28"/>
                <w:szCs w:val="28"/>
              </w:rPr>
            </w:pPr>
            <w:r w:rsidRPr="00157002">
              <w:rPr>
                <w:bCs/>
                <w:spacing w:val="-3"/>
                <w:sz w:val="28"/>
                <w:szCs w:val="28"/>
              </w:rPr>
              <w:t>Профессиональная квалификационная группа</w:t>
            </w:r>
          </w:p>
          <w:p w:rsidR="00257F05" w:rsidRPr="00157002" w:rsidRDefault="00257F05" w:rsidP="00DE278A">
            <w:pPr>
              <w:shd w:val="clear" w:color="auto" w:fill="FFFFFF"/>
              <w:jc w:val="center"/>
              <w:rPr>
                <w:bCs/>
                <w:spacing w:val="-3"/>
                <w:sz w:val="28"/>
                <w:szCs w:val="28"/>
              </w:rPr>
            </w:pPr>
            <w:r w:rsidRPr="00157002">
              <w:rPr>
                <w:bCs/>
                <w:spacing w:val="-3"/>
                <w:sz w:val="28"/>
                <w:szCs w:val="28"/>
              </w:rPr>
              <w:lastRenderedPageBreak/>
              <w:t>«Общеотраслевые должности служащих третьего уровня»</w:t>
            </w:r>
          </w:p>
        </w:tc>
      </w:tr>
      <w:tr w:rsidR="00257F05" w:rsidRPr="00157002" w:rsidTr="00DE278A">
        <w:trPr>
          <w:trHeight w:val="1848"/>
        </w:trPr>
        <w:tc>
          <w:tcPr>
            <w:tcW w:w="0" w:type="auto"/>
            <w:shd w:val="clear" w:color="auto" w:fill="FFFFFF"/>
            <w:vAlign w:val="center"/>
          </w:tcPr>
          <w:p w:rsidR="00257F05" w:rsidRPr="00157002" w:rsidRDefault="00257F05" w:rsidP="00DE278A">
            <w:pPr>
              <w:shd w:val="clear" w:color="auto" w:fill="FFFFFF"/>
              <w:ind w:left="93"/>
              <w:jc w:val="center"/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lastRenderedPageBreak/>
              <w:t>2</w:t>
            </w:r>
            <w:r w:rsidRPr="00157002">
              <w:rPr>
                <w:spacing w:val="-20"/>
                <w:sz w:val="28"/>
                <w:szCs w:val="28"/>
              </w:rPr>
              <w:t>.1.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pacing w:val="-6"/>
                <w:sz w:val="28"/>
                <w:szCs w:val="28"/>
              </w:rPr>
            </w:pPr>
            <w:r w:rsidRPr="00157002">
              <w:rPr>
                <w:spacing w:val="-6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7F05" w:rsidRPr="00157002" w:rsidRDefault="00257F05" w:rsidP="00DE278A">
            <w:pPr>
              <w:shd w:val="clear" w:color="auto" w:fill="FFFFFF"/>
              <w:ind w:firstLine="14"/>
              <w:rPr>
                <w:sz w:val="28"/>
                <w:szCs w:val="28"/>
              </w:rPr>
            </w:pPr>
            <w:r w:rsidRPr="00157002">
              <w:rPr>
                <w:sz w:val="28"/>
                <w:szCs w:val="28"/>
              </w:rPr>
              <w:t xml:space="preserve">бухгалтер, </w:t>
            </w:r>
            <w:r w:rsidRPr="00157002">
              <w:rPr>
                <w:spacing w:val="-3"/>
                <w:sz w:val="28"/>
                <w:szCs w:val="28"/>
              </w:rPr>
              <w:t xml:space="preserve">психолог, специалист по </w:t>
            </w:r>
            <w:r w:rsidRPr="00157002">
              <w:rPr>
                <w:sz w:val="28"/>
                <w:szCs w:val="28"/>
              </w:rPr>
              <w:t xml:space="preserve">кадрам, юрисконсульт, </w:t>
            </w:r>
            <w:r w:rsidRPr="00157002">
              <w:rPr>
                <w:spacing w:val="-5"/>
                <w:sz w:val="28"/>
                <w:szCs w:val="28"/>
              </w:rPr>
              <w:t xml:space="preserve">экономист, </w:t>
            </w:r>
            <w:r w:rsidRPr="00157002">
              <w:rPr>
                <w:spacing w:val="-3"/>
                <w:sz w:val="28"/>
                <w:szCs w:val="28"/>
              </w:rPr>
              <w:t xml:space="preserve">инженер по </w:t>
            </w:r>
            <w:r w:rsidRPr="00157002">
              <w:rPr>
                <w:sz w:val="28"/>
                <w:szCs w:val="28"/>
              </w:rPr>
              <w:t xml:space="preserve">автоматизированным системам управления </w:t>
            </w:r>
            <w:r w:rsidRPr="00157002">
              <w:rPr>
                <w:spacing w:val="-4"/>
                <w:sz w:val="28"/>
                <w:szCs w:val="28"/>
              </w:rPr>
              <w:t xml:space="preserve">производством,  </w:t>
            </w:r>
            <w:proofErr w:type="spellStart"/>
            <w:r w:rsidRPr="00157002">
              <w:rPr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257F05" w:rsidRPr="00CF63C7" w:rsidRDefault="00257F05" w:rsidP="00DE278A">
            <w:pPr>
              <w:jc w:val="center"/>
              <w:rPr>
                <w:sz w:val="28"/>
                <w:szCs w:val="28"/>
              </w:rPr>
            </w:pPr>
            <w:r w:rsidRPr="00CF63C7">
              <w:rPr>
                <w:sz w:val="28"/>
                <w:szCs w:val="28"/>
              </w:rPr>
              <w:t>12 257,65</w:t>
            </w:r>
          </w:p>
        </w:tc>
      </w:tr>
      <w:tr w:rsidR="00257F05" w:rsidRPr="00157002" w:rsidTr="00DE278A">
        <w:trPr>
          <w:trHeight w:val="1208"/>
        </w:trPr>
        <w:tc>
          <w:tcPr>
            <w:tcW w:w="0" w:type="auto"/>
            <w:shd w:val="clear" w:color="auto" w:fill="FFFFFF"/>
            <w:vAlign w:val="center"/>
          </w:tcPr>
          <w:p w:rsidR="00257F05" w:rsidRPr="00157002" w:rsidRDefault="00257F05" w:rsidP="00DE278A">
            <w:pPr>
              <w:shd w:val="clear" w:color="auto" w:fill="FFFFFF"/>
              <w:ind w:left="93"/>
              <w:jc w:val="center"/>
              <w:rPr>
                <w:sz w:val="28"/>
                <w:szCs w:val="28"/>
              </w:rPr>
            </w:pPr>
            <w:r>
              <w:rPr>
                <w:spacing w:val="-17"/>
                <w:sz w:val="28"/>
                <w:szCs w:val="28"/>
              </w:rPr>
              <w:t>2</w:t>
            </w:r>
            <w:r w:rsidRPr="00157002">
              <w:rPr>
                <w:spacing w:val="-17"/>
                <w:sz w:val="28"/>
                <w:szCs w:val="28"/>
              </w:rPr>
              <w:t>.2.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pacing w:val="-6"/>
                <w:sz w:val="28"/>
                <w:szCs w:val="28"/>
              </w:rPr>
            </w:pPr>
            <w:r w:rsidRPr="00157002">
              <w:rPr>
                <w:spacing w:val="-6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7F05" w:rsidRPr="00157002" w:rsidRDefault="00257F05" w:rsidP="00DE278A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157002">
              <w:rPr>
                <w:spacing w:val="-1"/>
                <w:sz w:val="28"/>
                <w:szCs w:val="28"/>
              </w:rPr>
              <w:t xml:space="preserve">должности служащих первого </w:t>
            </w:r>
            <w:r w:rsidRPr="00157002">
              <w:rPr>
                <w:spacing w:val="-4"/>
                <w:sz w:val="28"/>
                <w:szCs w:val="28"/>
              </w:rPr>
              <w:t xml:space="preserve">квалификационного уровня, по </w:t>
            </w:r>
            <w:r w:rsidRPr="00157002">
              <w:rPr>
                <w:sz w:val="28"/>
                <w:szCs w:val="28"/>
              </w:rPr>
              <w:t xml:space="preserve">которым может </w:t>
            </w:r>
            <w:r w:rsidRPr="00157002">
              <w:rPr>
                <w:spacing w:val="-1"/>
                <w:sz w:val="28"/>
                <w:szCs w:val="28"/>
              </w:rPr>
              <w:t xml:space="preserve">устанавливаться </w:t>
            </w:r>
            <w:r w:rsidRPr="00157002">
              <w:rPr>
                <w:spacing w:val="-1"/>
                <w:sz w:val="28"/>
                <w:szCs w:val="28"/>
                <w:lang w:val="en-US"/>
              </w:rPr>
              <w:t>II</w:t>
            </w:r>
            <w:r w:rsidRPr="0015700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57002">
              <w:rPr>
                <w:spacing w:val="-1"/>
                <w:sz w:val="28"/>
                <w:szCs w:val="28"/>
              </w:rPr>
              <w:t>внутри</w:t>
            </w:r>
            <w:r w:rsidRPr="00157002">
              <w:rPr>
                <w:sz w:val="28"/>
                <w:szCs w:val="28"/>
              </w:rPr>
              <w:t>должностная</w:t>
            </w:r>
            <w:proofErr w:type="spellEnd"/>
            <w:r w:rsidRPr="00157002"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7F05" w:rsidRPr="00CF63C7" w:rsidRDefault="00257F05" w:rsidP="00DE278A">
            <w:pPr>
              <w:jc w:val="center"/>
              <w:rPr>
                <w:sz w:val="28"/>
                <w:szCs w:val="28"/>
              </w:rPr>
            </w:pPr>
            <w:r w:rsidRPr="00CF63C7">
              <w:rPr>
                <w:sz w:val="28"/>
                <w:szCs w:val="28"/>
              </w:rPr>
              <w:t>12 871,68</w:t>
            </w:r>
          </w:p>
        </w:tc>
      </w:tr>
      <w:tr w:rsidR="00257F05" w:rsidRPr="00157002" w:rsidTr="00DE278A">
        <w:trPr>
          <w:trHeight w:val="1276"/>
        </w:trPr>
        <w:tc>
          <w:tcPr>
            <w:tcW w:w="0" w:type="auto"/>
            <w:shd w:val="clear" w:color="auto" w:fill="FFFFFF"/>
            <w:vAlign w:val="center"/>
          </w:tcPr>
          <w:p w:rsidR="00257F05" w:rsidRPr="00157002" w:rsidRDefault="00257F05" w:rsidP="00DE278A">
            <w:pPr>
              <w:shd w:val="clear" w:color="auto" w:fill="FFFFFF"/>
              <w:ind w:left="93"/>
              <w:jc w:val="center"/>
              <w:rPr>
                <w:sz w:val="28"/>
                <w:szCs w:val="28"/>
              </w:rPr>
            </w:pPr>
            <w:r>
              <w:rPr>
                <w:spacing w:val="-18"/>
                <w:sz w:val="28"/>
                <w:szCs w:val="28"/>
              </w:rPr>
              <w:t>2</w:t>
            </w:r>
            <w:r w:rsidRPr="00157002">
              <w:rPr>
                <w:spacing w:val="-18"/>
                <w:sz w:val="28"/>
                <w:szCs w:val="28"/>
              </w:rPr>
              <w:t>.3.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pacing w:val="-6"/>
                <w:sz w:val="28"/>
                <w:szCs w:val="28"/>
              </w:rPr>
            </w:pPr>
            <w:r w:rsidRPr="00157002">
              <w:rPr>
                <w:spacing w:val="-6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7F05" w:rsidRPr="00157002" w:rsidRDefault="00257F05" w:rsidP="00DE278A">
            <w:pPr>
              <w:shd w:val="clear" w:color="auto" w:fill="FFFFFF"/>
              <w:rPr>
                <w:sz w:val="28"/>
                <w:szCs w:val="28"/>
              </w:rPr>
            </w:pPr>
            <w:r w:rsidRPr="00157002">
              <w:rPr>
                <w:spacing w:val="-1"/>
                <w:sz w:val="28"/>
                <w:szCs w:val="28"/>
              </w:rPr>
              <w:t xml:space="preserve">должности служащих первого </w:t>
            </w:r>
            <w:r w:rsidRPr="00157002">
              <w:rPr>
                <w:spacing w:val="-4"/>
                <w:sz w:val="28"/>
                <w:szCs w:val="28"/>
              </w:rPr>
              <w:t xml:space="preserve">квалификационного уровня, по </w:t>
            </w:r>
            <w:r w:rsidRPr="00157002">
              <w:rPr>
                <w:sz w:val="28"/>
                <w:szCs w:val="28"/>
              </w:rPr>
              <w:t xml:space="preserve">которым может устанавливаться </w:t>
            </w:r>
            <w:r w:rsidRPr="00157002">
              <w:rPr>
                <w:sz w:val="28"/>
                <w:szCs w:val="28"/>
                <w:lang w:val="en-US"/>
              </w:rPr>
              <w:t>I</w:t>
            </w:r>
            <w:r w:rsidRPr="00157002">
              <w:rPr>
                <w:sz w:val="28"/>
                <w:szCs w:val="28"/>
              </w:rPr>
              <w:t xml:space="preserve"> </w:t>
            </w:r>
            <w:proofErr w:type="spellStart"/>
            <w:r w:rsidRPr="00157002">
              <w:rPr>
                <w:spacing w:val="-2"/>
                <w:sz w:val="28"/>
                <w:szCs w:val="28"/>
              </w:rPr>
              <w:t>внутридолжностная</w:t>
            </w:r>
            <w:proofErr w:type="spellEnd"/>
            <w:r w:rsidRPr="00157002">
              <w:rPr>
                <w:spacing w:val="-2"/>
                <w:sz w:val="28"/>
                <w:szCs w:val="28"/>
              </w:rPr>
              <w:t xml:space="preserve"> категория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7F05" w:rsidRPr="00CF63C7" w:rsidRDefault="00257F05" w:rsidP="00DE278A">
            <w:pPr>
              <w:jc w:val="center"/>
              <w:rPr>
                <w:sz w:val="28"/>
                <w:szCs w:val="28"/>
              </w:rPr>
            </w:pPr>
            <w:r w:rsidRPr="00CF63C7">
              <w:rPr>
                <w:sz w:val="28"/>
                <w:szCs w:val="28"/>
              </w:rPr>
              <w:t>13 485,81</w:t>
            </w:r>
          </w:p>
        </w:tc>
      </w:tr>
      <w:tr w:rsidR="00257F05" w:rsidRPr="00157002" w:rsidTr="00DE278A">
        <w:tc>
          <w:tcPr>
            <w:tcW w:w="0" w:type="auto"/>
            <w:shd w:val="clear" w:color="auto" w:fill="FFFFFF"/>
            <w:vAlign w:val="center"/>
          </w:tcPr>
          <w:p w:rsidR="00257F05" w:rsidRPr="00157002" w:rsidRDefault="00257F05" w:rsidP="00DE278A">
            <w:pPr>
              <w:shd w:val="clear" w:color="auto" w:fill="FFFFFF"/>
              <w:ind w:left="93"/>
              <w:jc w:val="center"/>
              <w:rPr>
                <w:sz w:val="28"/>
                <w:szCs w:val="28"/>
              </w:rPr>
            </w:pPr>
            <w:r>
              <w:rPr>
                <w:spacing w:val="-17"/>
                <w:sz w:val="28"/>
                <w:szCs w:val="28"/>
              </w:rPr>
              <w:t>2</w:t>
            </w:r>
            <w:r w:rsidRPr="00157002">
              <w:rPr>
                <w:spacing w:val="-17"/>
                <w:sz w:val="28"/>
                <w:szCs w:val="28"/>
              </w:rPr>
              <w:t>.</w:t>
            </w:r>
            <w:r>
              <w:rPr>
                <w:spacing w:val="-17"/>
                <w:sz w:val="28"/>
                <w:szCs w:val="28"/>
              </w:rPr>
              <w:t>4</w:t>
            </w:r>
            <w:r w:rsidRPr="00157002">
              <w:rPr>
                <w:spacing w:val="-17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pacing w:val="-6"/>
                <w:sz w:val="28"/>
                <w:szCs w:val="28"/>
              </w:rPr>
            </w:pPr>
            <w:r w:rsidRPr="00157002">
              <w:rPr>
                <w:spacing w:val="-6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0" w:type="auto"/>
            <w:shd w:val="clear" w:color="auto" w:fill="FFFFFF"/>
          </w:tcPr>
          <w:p w:rsidR="00257F05" w:rsidRPr="00157002" w:rsidRDefault="00257F05" w:rsidP="00DE278A">
            <w:pPr>
              <w:shd w:val="clear" w:color="auto" w:fill="FFFFFF"/>
              <w:ind w:firstLine="19"/>
              <w:rPr>
                <w:sz w:val="28"/>
                <w:szCs w:val="28"/>
              </w:rPr>
            </w:pPr>
            <w:r w:rsidRPr="00157002">
              <w:rPr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3C7">
              <w:rPr>
                <w:sz w:val="28"/>
                <w:szCs w:val="28"/>
              </w:rPr>
              <w:t>14 649,67</w:t>
            </w:r>
          </w:p>
        </w:tc>
      </w:tr>
    </w:tbl>
    <w:p w:rsidR="00257F05" w:rsidRPr="00157002" w:rsidRDefault="00257F05" w:rsidP="00257F0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57002">
        <w:rPr>
          <w:sz w:val="28"/>
          <w:szCs w:val="28"/>
        </w:rPr>
        <w:t>».</w:t>
      </w:r>
    </w:p>
    <w:p w:rsidR="00257F05" w:rsidRPr="00157002" w:rsidRDefault="00257F05" w:rsidP="00257F0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57002">
        <w:rPr>
          <w:sz w:val="28"/>
          <w:szCs w:val="28"/>
        </w:rPr>
        <w:t>1.2. Таблицу подпункта 2.1.2 пункта 2.1 раздела II изложить</w:t>
      </w:r>
      <w:r>
        <w:rPr>
          <w:sz w:val="28"/>
          <w:szCs w:val="28"/>
        </w:rPr>
        <w:t xml:space="preserve"> </w:t>
      </w:r>
      <w:r w:rsidRPr="00157002">
        <w:rPr>
          <w:sz w:val="28"/>
          <w:szCs w:val="28"/>
        </w:rPr>
        <w:t>в следующей редакции:</w:t>
      </w:r>
    </w:p>
    <w:p w:rsidR="00257F05" w:rsidRPr="00157002" w:rsidRDefault="00257F05" w:rsidP="00257F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7002">
        <w:rPr>
          <w:sz w:val="28"/>
          <w:szCs w:val="28"/>
        </w:rPr>
        <w:t>«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3123"/>
        <w:gridCol w:w="2866"/>
        <w:gridCol w:w="2570"/>
      </w:tblGrid>
      <w:tr w:rsidR="00257F05" w:rsidRPr="00157002" w:rsidTr="00DE278A">
        <w:tc>
          <w:tcPr>
            <w:tcW w:w="0" w:type="auto"/>
            <w:shd w:val="clear" w:color="auto" w:fill="FFFFFF"/>
            <w:vAlign w:val="center"/>
          </w:tcPr>
          <w:p w:rsidR="00257F05" w:rsidRPr="00157002" w:rsidRDefault="00257F05" w:rsidP="00DE278A">
            <w:pPr>
              <w:shd w:val="clear" w:color="auto" w:fill="FFFFFF"/>
              <w:ind w:firstLine="48"/>
              <w:jc w:val="center"/>
              <w:rPr>
                <w:sz w:val="28"/>
                <w:szCs w:val="28"/>
              </w:rPr>
            </w:pPr>
            <w:r w:rsidRPr="00157002">
              <w:rPr>
                <w:sz w:val="28"/>
                <w:szCs w:val="28"/>
              </w:rPr>
              <w:t xml:space="preserve">№ </w:t>
            </w:r>
            <w:proofErr w:type="gramStart"/>
            <w:r w:rsidRPr="00157002">
              <w:rPr>
                <w:sz w:val="28"/>
                <w:szCs w:val="28"/>
              </w:rPr>
              <w:t>п</w:t>
            </w:r>
            <w:proofErr w:type="gramEnd"/>
            <w:r w:rsidRPr="00157002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7002">
              <w:rPr>
                <w:spacing w:val="-4"/>
                <w:sz w:val="28"/>
                <w:szCs w:val="28"/>
              </w:rPr>
              <w:t xml:space="preserve">Квалификационный </w:t>
            </w:r>
            <w:r w:rsidRPr="00157002">
              <w:rPr>
                <w:sz w:val="28"/>
                <w:szCs w:val="28"/>
              </w:rPr>
              <w:t>уровень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7002">
              <w:rPr>
                <w:spacing w:val="-5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pacing w:val="-7"/>
                <w:sz w:val="28"/>
                <w:szCs w:val="28"/>
              </w:rPr>
            </w:pPr>
            <w:r w:rsidRPr="00157002">
              <w:rPr>
                <w:spacing w:val="-7"/>
                <w:sz w:val="28"/>
                <w:szCs w:val="28"/>
              </w:rPr>
              <w:t>Размер должностного оклада,</w:t>
            </w:r>
          </w:p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7002">
              <w:rPr>
                <w:spacing w:val="-7"/>
                <w:sz w:val="28"/>
                <w:szCs w:val="28"/>
              </w:rPr>
              <w:t>руб.</w:t>
            </w:r>
          </w:p>
        </w:tc>
      </w:tr>
      <w:tr w:rsidR="00257F05" w:rsidRPr="00157002" w:rsidTr="00DE278A">
        <w:tc>
          <w:tcPr>
            <w:tcW w:w="0" w:type="auto"/>
            <w:gridSpan w:val="4"/>
            <w:shd w:val="clear" w:color="auto" w:fill="FFFFFF"/>
            <w:vAlign w:val="center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bCs/>
                <w:spacing w:val="-3"/>
                <w:sz w:val="28"/>
                <w:szCs w:val="28"/>
              </w:rPr>
            </w:pPr>
            <w:r w:rsidRPr="00157002">
              <w:rPr>
                <w:bCs/>
                <w:spacing w:val="-3"/>
                <w:sz w:val="28"/>
                <w:szCs w:val="28"/>
              </w:rPr>
              <w:t>Профессиональные квалификационные группы должностей работников, занятых</w:t>
            </w:r>
            <w:r w:rsidRPr="00157002">
              <w:rPr>
                <w:bCs/>
                <w:spacing w:val="-3"/>
                <w:sz w:val="28"/>
                <w:szCs w:val="28"/>
              </w:rPr>
              <w:br/>
              <w:t>в сфере здравоохранения и предоставления социальных услуг:</w:t>
            </w:r>
          </w:p>
        </w:tc>
      </w:tr>
      <w:tr w:rsidR="00257F05" w:rsidRPr="00157002" w:rsidTr="00DE278A">
        <w:tc>
          <w:tcPr>
            <w:tcW w:w="0" w:type="auto"/>
            <w:shd w:val="clear" w:color="auto" w:fill="FFFFFF"/>
            <w:vAlign w:val="center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15700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bCs/>
                <w:spacing w:val="-3"/>
                <w:sz w:val="28"/>
                <w:szCs w:val="28"/>
              </w:rPr>
            </w:pPr>
            <w:r w:rsidRPr="00157002">
              <w:rPr>
                <w:bCs/>
                <w:spacing w:val="-3"/>
                <w:sz w:val="28"/>
                <w:szCs w:val="28"/>
              </w:rPr>
              <w:t xml:space="preserve">Профессиональная квалификационная группа </w:t>
            </w:r>
            <w:r w:rsidRPr="00157002">
              <w:rPr>
                <w:bCs/>
                <w:spacing w:val="-3"/>
                <w:sz w:val="28"/>
                <w:szCs w:val="28"/>
              </w:rPr>
              <w:br/>
              <w:t>«Должности специалистов третьего уровня в учреждениях здравоохранения и осуществляющих предоставление социальных услуг»</w:t>
            </w:r>
          </w:p>
        </w:tc>
      </w:tr>
      <w:tr w:rsidR="00257F05" w:rsidRPr="00157002" w:rsidTr="00DE278A">
        <w:tc>
          <w:tcPr>
            <w:tcW w:w="0" w:type="auto"/>
            <w:shd w:val="clear" w:color="auto" w:fill="FFFFFF"/>
            <w:vAlign w:val="center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</w:t>
            </w:r>
            <w:r w:rsidRPr="00157002">
              <w:rPr>
                <w:spacing w:val="-14"/>
                <w:sz w:val="28"/>
                <w:szCs w:val="28"/>
              </w:rPr>
              <w:t>.1.</w:t>
            </w:r>
          </w:p>
        </w:tc>
        <w:tc>
          <w:tcPr>
            <w:tcW w:w="0" w:type="auto"/>
            <w:shd w:val="clear" w:color="auto" w:fill="FFFFFF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pacing w:val="-6"/>
                <w:sz w:val="28"/>
                <w:szCs w:val="28"/>
              </w:rPr>
            </w:pPr>
            <w:r w:rsidRPr="00157002">
              <w:rPr>
                <w:spacing w:val="-6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0" w:type="auto"/>
            <w:shd w:val="clear" w:color="auto" w:fill="FFFFFF"/>
          </w:tcPr>
          <w:p w:rsidR="00257F05" w:rsidRPr="00157002" w:rsidRDefault="00257F05" w:rsidP="00DE278A">
            <w:pPr>
              <w:shd w:val="clear" w:color="auto" w:fill="FFFFFF"/>
              <w:tabs>
                <w:tab w:val="left" w:pos="4420"/>
              </w:tabs>
              <w:rPr>
                <w:sz w:val="28"/>
                <w:szCs w:val="28"/>
              </w:rPr>
            </w:pPr>
            <w:r w:rsidRPr="00157002">
              <w:rPr>
                <w:spacing w:val="-2"/>
                <w:sz w:val="28"/>
                <w:szCs w:val="28"/>
              </w:rPr>
              <w:t xml:space="preserve">специалист по социальной </w:t>
            </w:r>
            <w:r w:rsidRPr="00157002">
              <w:rPr>
                <w:spacing w:val="-4"/>
                <w:sz w:val="28"/>
                <w:szCs w:val="28"/>
              </w:rPr>
              <w:t>работе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7F05" w:rsidRPr="00CF63C7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3C7">
              <w:rPr>
                <w:sz w:val="28"/>
                <w:szCs w:val="28"/>
              </w:rPr>
              <w:t>14 143,67</w:t>
            </w:r>
          </w:p>
        </w:tc>
      </w:tr>
      <w:tr w:rsidR="00257F05" w:rsidRPr="00157002" w:rsidTr="00DE278A">
        <w:trPr>
          <w:trHeight w:val="1022"/>
        </w:trPr>
        <w:tc>
          <w:tcPr>
            <w:tcW w:w="0" w:type="auto"/>
            <w:shd w:val="clear" w:color="auto" w:fill="FFFFFF"/>
            <w:vAlign w:val="center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15700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bCs/>
                <w:spacing w:val="-3"/>
                <w:sz w:val="28"/>
                <w:szCs w:val="28"/>
              </w:rPr>
            </w:pPr>
            <w:r w:rsidRPr="00157002">
              <w:rPr>
                <w:bCs/>
                <w:spacing w:val="-3"/>
                <w:sz w:val="28"/>
                <w:szCs w:val="28"/>
              </w:rPr>
              <w:t xml:space="preserve">Профессиональная квалификационная группа </w:t>
            </w:r>
            <w:r w:rsidRPr="00157002">
              <w:rPr>
                <w:bCs/>
                <w:spacing w:val="-3"/>
                <w:sz w:val="28"/>
                <w:szCs w:val="28"/>
              </w:rPr>
              <w:br/>
              <w:t>«Должности руководителей в учреждениях здравоохранения и осуществляющих предоставление социальных услуг»</w:t>
            </w:r>
          </w:p>
        </w:tc>
      </w:tr>
      <w:tr w:rsidR="00257F05" w:rsidRPr="00157002" w:rsidTr="00DE278A">
        <w:tc>
          <w:tcPr>
            <w:tcW w:w="0" w:type="auto"/>
            <w:shd w:val="clear" w:color="auto" w:fill="FFFFFF"/>
            <w:vAlign w:val="center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</w:t>
            </w:r>
            <w:r w:rsidRPr="00157002">
              <w:rPr>
                <w:spacing w:val="-14"/>
                <w:sz w:val="28"/>
                <w:szCs w:val="28"/>
              </w:rPr>
              <w:t>.1.</w:t>
            </w:r>
          </w:p>
        </w:tc>
        <w:tc>
          <w:tcPr>
            <w:tcW w:w="0" w:type="auto"/>
            <w:shd w:val="clear" w:color="auto" w:fill="FFFFFF"/>
          </w:tcPr>
          <w:p w:rsidR="00257F05" w:rsidRPr="00157002" w:rsidRDefault="00257F05" w:rsidP="00DE278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257F05" w:rsidRPr="00157002" w:rsidRDefault="00257F05" w:rsidP="00DE278A">
            <w:pPr>
              <w:shd w:val="clear" w:color="auto" w:fill="FFFFFF"/>
              <w:rPr>
                <w:i/>
                <w:color w:val="FF0000"/>
                <w:sz w:val="28"/>
                <w:szCs w:val="28"/>
              </w:rPr>
            </w:pPr>
            <w:r w:rsidRPr="00157002">
              <w:rPr>
                <w:spacing w:val="-5"/>
                <w:sz w:val="28"/>
                <w:szCs w:val="28"/>
              </w:rPr>
              <w:t>заведующий отделением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3C7">
              <w:rPr>
                <w:sz w:val="28"/>
                <w:szCs w:val="28"/>
              </w:rPr>
              <w:t>15 467,27</w:t>
            </w:r>
          </w:p>
        </w:tc>
      </w:tr>
    </w:tbl>
    <w:p w:rsidR="00257F05" w:rsidRPr="00157002" w:rsidRDefault="00257F05" w:rsidP="00257F05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  <w:r w:rsidRPr="00157002">
        <w:rPr>
          <w:sz w:val="28"/>
          <w:szCs w:val="28"/>
        </w:rPr>
        <w:t>».</w:t>
      </w:r>
    </w:p>
    <w:p w:rsidR="00257F05" w:rsidRPr="00157002" w:rsidRDefault="00257F05" w:rsidP="00257F0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57002">
        <w:rPr>
          <w:sz w:val="28"/>
          <w:szCs w:val="28"/>
        </w:rPr>
        <w:t>1.3. Таблицу подпункта 2.1.3 пункта 2.1 раздела II изложить</w:t>
      </w:r>
      <w:r>
        <w:rPr>
          <w:sz w:val="28"/>
          <w:szCs w:val="28"/>
        </w:rPr>
        <w:t xml:space="preserve"> </w:t>
      </w:r>
      <w:r w:rsidRPr="00157002">
        <w:rPr>
          <w:sz w:val="28"/>
          <w:szCs w:val="28"/>
        </w:rPr>
        <w:t>в следующей редакции:</w:t>
      </w:r>
    </w:p>
    <w:p w:rsidR="00257F05" w:rsidRPr="00157002" w:rsidRDefault="00257F05" w:rsidP="00257F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7002">
        <w:rPr>
          <w:sz w:val="28"/>
          <w:szCs w:val="28"/>
        </w:rPr>
        <w:t>«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"/>
        <w:gridCol w:w="2741"/>
        <w:gridCol w:w="3739"/>
        <w:gridCol w:w="2175"/>
      </w:tblGrid>
      <w:tr w:rsidR="00257F05" w:rsidRPr="00157002" w:rsidTr="00DE278A">
        <w:tc>
          <w:tcPr>
            <w:tcW w:w="0" w:type="auto"/>
            <w:shd w:val="clear" w:color="auto" w:fill="FFFFFF"/>
            <w:vAlign w:val="center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7002">
              <w:rPr>
                <w:sz w:val="28"/>
                <w:szCs w:val="28"/>
              </w:rPr>
              <w:t xml:space="preserve"> №</w:t>
            </w:r>
          </w:p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157002">
              <w:rPr>
                <w:spacing w:val="-14"/>
                <w:sz w:val="28"/>
                <w:szCs w:val="28"/>
              </w:rPr>
              <w:lastRenderedPageBreak/>
              <w:t>п</w:t>
            </w:r>
            <w:proofErr w:type="gramEnd"/>
            <w:r w:rsidRPr="00157002">
              <w:rPr>
                <w:spacing w:val="-14"/>
                <w:sz w:val="28"/>
                <w:szCs w:val="28"/>
              </w:rPr>
              <w:t>/п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7002">
              <w:rPr>
                <w:spacing w:val="-4"/>
                <w:sz w:val="28"/>
                <w:szCs w:val="28"/>
              </w:rPr>
              <w:lastRenderedPageBreak/>
              <w:t xml:space="preserve">Квалификационный </w:t>
            </w:r>
            <w:r w:rsidRPr="00157002">
              <w:rPr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7002">
              <w:rPr>
                <w:spacing w:val="-4"/>
                <w:sz w:val="28"/>
                <w:szCs w:val="28"/>
              </w:rPr>
              <w:lastRenderedPageBreak/>
              <w:t>Наименование должностей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pacing w:val="-7"/>
                <w:sz w:val="28"/>
                <w:szCs w:val="28"/>
              </w:rPr>
            </w:pPr>
            <w:r w:rsidRPr="00157002">
              <w:rPr>
                <w:spacing w:val="-7"/>
                <w:sz w:val="28"/>
                <w:szCs w:val="28"/>
              </w:rPr>
              <w:t xml:space="preserve">Размер </w:t>
            </w:r>
            <w:r w:rsidRPr="00157002">
              <w:rPr>
                <w:spacing w:val="-7"/>
                <w:sz w:val="28"/>
                <w:szCs w:val="28"/>
              </w:rPr>
              <w:lastRenderedPageBreak/>
              <w:t>должностного оклада,</w:t>
            </w:r>
          </w:p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7002">
              <w:rPr>
                <w:spacing w:val="-7"/>
                <w:sz w:val="28"/>
                <w:szCs w:val="28"/>
              </w:rPr>
              <w:t>руб.</w:t>
            </w:r>
          </w:p>
        </w:tc>
      </w:tr>
      <w:tr w:rsidR="00257F05" w:rsidRPr="00157002" w:rsidTr="00DE278A">
        <w:tc>
          <w:tcPr>
            <w:tcW w:w="0" w:type="auto"/>
            <w:gridSpan w:val="4"/>
            <w:shd w:val="clear" w:color="auto" w:fill="FFFFFF"/>
            <w:vAlign w:val="center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bCs/>
                <w:spacing w:val="-3"/>
                <w:sz w:val="28"/>
                <w:szCs w:val="28"/>
              </w:rPr>
            </w:pPr>
            <w:r w:rsidRPr="00157002">
              <w:rPr>
                <w:bCs/>
                <w:spacing w:val="-3"/>
                <w:sz w:val="28"/>
                <w:szCs w:val="28"/>
              </w:rPr>
              <w:lastRenderedPageBreak/>
              <w:t>Профессиональные квалификационные группы должностей</w:t>
            </w:r>
          </w:p>
          <w:p w:rsidR="00257F05" w:rsidRPr="00157002" w:rsidRDefault="00257F05" w:rsidP="00DE278A">
            <w:pPr>
              <w:shd w:val="clear" w:color="auto" w:fill="FFFFFF"/>
              <w:jc w:val="center"/>
              <w:rPr>
                <w:bCs/>
                <w:spacing w:val="-3"/>
                <w:sz w:val="28"/>
                <w:szCs w:val="28"/>
              </w:rPr>
            </w:pPr>
            <w:r w:rsidRPr="00157002">
              <w:rPr>
                <w:bCs/>
                <w:spacing w:val="-3"/>
                <w:sz w:val="28"/>
                <w:szCs w:val="28"/>
              </w:rPr>
              <w:t>работников образования:</w:t>
            </w:r>
          </w:p>
        </w:tc>
      </w:tr>
      <w:tr w:rsidR="00257F05" w:rsidRPr="00157002" w:rsidTr="00DE278A">
        <w:tc>
          <w:tcPr>
            <w:tcW w:w="0" w:type="auto"/>
            <w:shd w:val="clear" w:color="auto" w:fill="FFFFFF"/>
            <w:vAlign w:val="center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5700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bCs/>
                <w:spacing w:val="-3"/>
                <w:sz w:val="28"/>
                <w:szCs w:val="28"/>
              </w:rPr>
            </w:pPr>
            <w:r w:rsidRPr="00157002">
              <w:rPr>
                <w:bCs/>
                <w:spacing w:val="-3"/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257F05" w:rsidRPr="00157002" w:rsidTr="00DE278A">
        <w:tc>
          <w:tcPr>
            <w:tcW w:w="0" w:type="auto"/>
            <w:shd w:val="clear" w:color="auto" w:fill="FFFFFF"/>
            <w:vAlign w:val="center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</w:t>
            </w:r>
            <w:r w:rsidRPr="00157002">
              <w:rPr>
                <w:spacing w:val="-11"/>
                <w:sz w:val="28"/>
                <w:szCs w:val="28"/>
              </w:rPr>
              <w:t>.</w:t>
            </w:r>
            <w:r>
              <w:rPr>
                <w:spacing w:val="-11"/>
                <w:sz w:val="28"/>
                <w:szCs w:val="28"/>
              </w:rPr>
              <w:t>1</w:t>
            </w:r>
            <w:r w:rsidRPr="00157002">
              <w:rPr>
                <w:spacing w:val="-11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7002">
              <w:rPr>
                <w:spacing w:val="-4"/>
                <w:sz w:val="28"/>
                <w:szCs w:val="28"/>
              </w:rPr>
              <w:t xml:space="preserve">3 квалификационный </w:t>
            </w:r>
            <w:r w:rsidRPr="00157002">
              <w:rPr>
                <w:sz w:val="28"/>
                <w:szCs w:val="28"/>
              </w:rPr>
              <w:t>уровень</w:t>
            </w:r>
          </w:p>
        </w:tc>
        <w:tc>
          <w:tcPr>
            <w:tcW w:w="0" w:type="auto"/>
            <w:shd w:val="clear" w:color="auto" w:fill="FFFFFF"/>
          </w:tcPr>
          <w:p w:rsidR="00257F05" w:rsidRPr="00157002" w:rsidRDefault="00257F05" w:rsidP="00DE278A">
            <w:pPr>
              <w:shd w:val="clear" w:color="auto" w:fill="FFFFFF"/>
              <w:rPr>
                <w:sz w:val="28"/>
                <w:szCs w:val="28"/>
              </w:rPr>
            </w:pPr>
            <w:r w:rsidRPr="00157002">
              <w:rPr>
                <w:sz w:val="28"/>
                <w:szCs w:val="28"/>
              </w:rPr>
              <w:t>воспитатель, методист, мастер производственного обучения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3C7">
              <w:rPr>
                <w:sz w:val="28"/>
                <w:szCs w:val="28"/>
              </w:rPr>
              <w:t>14 489,24</w:t>
            </w:r>
          </w:p>
        </w:tc>
      </w:tr>
    </w:tbl>
    <w:p w:rsidR="00257F05" w:rsidRPr="00157002" w:rsidRDefault="00257F05" w:rsidP="00257F05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  <w:r w:rsidRPr="00157002">
        <w:rPr>
          <w:sz w:val="28"/>
          <w:szCs w:val="28"/>
        </w:rPr>
        <w:t>».</w:t>
      </w:r>
    </w:p>
    <w:p w:rsidR="00257F05" w:rsidRPr="00157002" w:rsidRDefault="00257F05" w:rsidP="00257F05">
      <w:pPr>
        <w:spacing w:line="276" w:lineRule="auto"/>
        <w:ind w:firstLine="709"/>
        <w:jc w:val="both"/>
        <w:rPr>
          <w:sz w:val="28"/>
          <w:szCs w:val="28"/>
        </w:rPr>
      </w:pPr>
      <w:r w:rsidRPr="00157002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57002">
        <w:rPr>
          <w:sz w:val="28"/>
          <w:szCs w:val="28"/>
        </w:rPr>
        <w:t>. Таблицу подпункта 2.1.</w:t>
      </w:r>
      <w:r>
        <w:rPr>
          <w:sz w:val="28"/>
          <w:szCs w:val="28"/>
        </w:rPr>
        <w:t>4</w:t>
      </w:r>
      <w:r w:rsidRPr="00157002">
        <w:rPr>
          <w:sz w:val="28"/>
          <w:szCs w:val="28"/>
        </w:rPr>
        <w:t xml:space="preserve"> пункта 2.1 раздела II изложить</w:t>
      </w:r>
      <w:r>
        <w:rPr>
          <w:sz w:val="28"/>
          <w:szCs w:val="28"/>
        </w:rPr>
        <w:t xml:space="preserve"> </w:t>
      </w:r>
      <w:r w:rsidRPr="00157002">
        <w:rPr>
          <w:sz w:val="28"/>
          <w:szCs w:val="28"/>
        </w:rPr>
        <w:t>в следующей редакции:</w:t>
      </w:r>
    </w:p>
    <w:p w:rsidR="00257F05" w:rsidRPr="00157002" w:rsidRDefault="00257F05" w:rsidP="00257F05">
      <w:pPr>
        <w:jc w:val="both"/>
        <w:rPr>
          <w:sz w:val="28"/>
          <w:szCs w:val="28"/>
        </w:rPr>
      </w:pPr>
      <w:r w:rsidRPr="00157002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3033"/>
        <w:gridCol w:w="3349"/>
        <w:gridCol w:w="1968"/>
      </w:tblGrid>
      <w:tr w:rsidR="00257F05" w:rsidRPr="00157002" w:rsidTr="00DE278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7002">
              <w:rPr>
                <w:sz w:val="28"/>
                <w:szCs w:val="28"/>
              </w:rPr>
              <w:t xml:space="preserve">№ </w:t>
            </w:r>
            <w:proofErr w:type="gramStart"/>
            <w:r w:rsidRPr="00157002">
              <w:rPr>
                <w:sz w:val="28"/>
                <w:szCs w:val="28"/>
              </w:rPr>
              <w:t>п</w:t>
            </w:r>
            <w:proofErr w:type="gramEnd"/>
            <w:r w:rsidRPr="00157002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7002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7002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7002">
              <w:rPr>
                <w:sz w:val="28"/>
                <w:szCs w:val="28"/>
              </w:rPr>
              <w:t>Размер должностного оклада,</w:t>
            </w:r>
          </w:p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7002">
              <w:rPr>
                <w:sz w:val="28"/>
                <w:szCs w:val="28"/>
              </w:rPr>
              <w:t>руб.</w:t>
            </w:r>
          </w:p>
        </w:tc>
      </w:tr>
      <w:tr w:rsidR="00257F05" w:rsidRPr="00157002" w:rsidTr="00DE278A">
        <w:trPr>
          <w:trHeight w:val="440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7002">
              <w:rPr>
                <w:sz w:val="28"/>
                <w:szCs w:val="28"/>
              </w:rPr>
              <w:t>Профессиональные квалификационные группы общеотраслевых профессий рабочих:</w:t>
            </w:r>
          </w:p>
        </w:tc>
      </w:tr>
      <w:tr w:rsidR="00257F05" w:rsidRPr="00157002" w:rsidTr="00DE278A">
        <w:trPr>
          <w:trHeight w:val="559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7002">
              <w:rPr>
                <w:sz w:val="28"/>
                <w:szCs w:val="28"/>
              </w:rPr>
              <w:t>1.</w:t>
            </w:r>
          </w:p>
        </w:tc>
        <w:tc>
          <w:tcPr>
            <w:tcW w:w="8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7002">
              <w:rPr>
                <w:sz w:val="28"/>
                <w:szCs w:val="28"/>
              </w:rPr>
              <w:t xml:space="preserve">Профессиональная квалификационная группа </w:t>
            </w:r>
            <w:r w:rsidRPr="00157002">
              <w:rPr>
                <w:sz w:val="28"/>
                <w:szCs w:val="28"/>
              </w:rPr>
              <w:br/>
              <w:t>«Общеотраслевые профессии рабочих первого уровня»</w:t>
            </w:r>
          </w:p>
        </w:tc>
      </w:tr>
      <w:tr w:rsidR="00257F05" w:rsidRPr="00157002" w:rsidTr="00DE278A">
        <w:trPr>
          <w:trHeight w:val="977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7002">
              <w:rPr>
                <w:sz w:val="28"/>
                <w:szCs w:val="28"/>
              </w:rPr>
              <w:t>1.1.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7002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7002">
              <w:rPr>
                <w:sz w:val="28"/>
                <w:szCs w:val="28"/>
              </w:rPr>
              <w:t>наименование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рабочих; дворник, кастелянша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3C7">
              <w:rPr>
                <w:sz w:val="28"/>
                <w:szCs w:val="28"/>
              </w:rPr>
              <w:t>11 734,71</w:t>
            </w:r>
          </w:p>
        </w:tc>
      </w:tr>
      <w:tr w:rsidR="00257F05" w:rsidRPr="00157002" w:rsidTr="00DE278A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7002">
              <w:rPr>
                <w:sz w:val="28"/>
                <w:szCs w:val="28"/>
              </w:rPr>
              <w:t>2.</w:t>
            </w:r>
          </w:p>
        </w:tc>
        <w:tc>
          <w:tcPr>
            <w:tcW w:w="8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7002">
              <w:rPr>
                <w:sz w:val="28"/>
                <w:szCs w:val="28"/>
              </w:rPr>
              <w:t xml:space="preserve">Профессиональная квалификационная группа </w:t>
            </w:r>
            <w:r w:rsidRPr="00157002">
              <w:rPr>
                <w:sz w:val="28"/>
                <w:szCs w:val="28"/>
              </w:rPr>
              <w:br/>
              <w:t>«Общеотраслевые профессии рабочих второго уровня»</w:t>
            </w:r>
          </w:p>
        </w:tc>
      </w:tr>
      <w:tr w:rsidR="00257F05" w:rsidRPr="00157002" w:rsidTr="00DE278A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700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</w:t>
            </w:r>
            <w:r w:rsidRPr="00157002">
              <w:rPr>
                <w:sz w:val="28"/>
                <w:szCs w:val="28"/>
              </w:rPr>
              <w:t>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05" w:rsidRPr="00AE2602" w:rsidRDefault="00257F05" w:rsidP="00DE278A">
            <w:pPr>
              <w:jc w:val="center"/>
              <w:rPr>
                <w:sz w:val="28"/>
                <w:szCs w:val="28"/>
              </w:rPr>
            </w:pPr>
            <w:r w:rsidRPr="00AE2602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05" w:rsidRPr="00AE2602" w:rsidRDefault="00257F05" w:rsidP="00DE278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E2602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F05" w:rsidRPr="00157002" w:rsidRDefault="00257F05" w:rsidP="00DE27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C7">
              <w:rPr>
                <w:rFonts w:ascii="Times New Roman" w:hAnsi="Times New Roman" w:cs="Times New Roman"/>
                <w:sz w:val="28"/>
                <w:szCs w:val="28"/>
              </w:rPr>
              <w:t>12 015,06</w:t>
            </w:r>
          </w:p>
        </w:tc>
      </w:tr>
    </w:tbl>
    <w:p w:rsidR="00257F05" w:rsidRPr="00157002" w:rsidRDefault="00257F05" w:rsidP="00257F05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  <w:r w:rsidRPr="00157002">
        <w:rPr>
          <w:sz w:val="28"/>
          <w:szCs w:val="28"/>
        </w:rPr>
        <w:t>».</w:t>
      </w:r>
    </w:p>
    <w:p w:rsidR="00257F05" w:rsidRPr="00157002" w:rsidRDefault="00257F05" w:rsidP="00257F0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57002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157002">
        <w:rPr>
          <w:sz w:val="28"/>
          <w:szCs w:val="28"/>
        </w:rPr>
        <w:t>. Таблицу подпункта 2.1.</w:t>
      </w:r>
      <w:r>
        <w:rPr>
          <w:sz w:val="28"/>
          <w:szCs w:val="28"/>
        </w:rPr>
        <w:t>5</w:t>
      </w:r>
      <w:r w:rsidRPr="00157002">
        <w:rPr>
          <w:sz w:val="28"/>
          <w:szCs w:val="28"/>
        </w:rPr>
        <w:t xml:space="preserve"> пункта 2.1 раздела II изложить</w:t>
      </w:r>
      <w:r>
        <w:rPr>
          <w:sz w:val="28"/>
          <w:szCs w:val="28"/>
        </w:rPr>
        <w:t xml:space="preserve"> </w:t>
      </w:r>
      <w:r w:rsidRPr="00157002">
        <w:rPr>
          <w:sz w:val="28"/>
          <w:szCs w:val="28"/>
        </w:rPr>
        <w:t>в следующей редакции:</w:t>
      </w:r>
    </w:p>
    <w:p w:rsidR="00257F05" w:rsidRPr="00157002" w:rsidRDefault="00257F05" w:rsidP="00257F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57002">
        <w:rPr>
          <w:sz w:val="28"/>
          <w:szCs w:val="28"/>
        </w:rPr>
        <w:t>«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8"/>
        <w:gridCol w:w="6287"/>
        <w:gridCol w:w="2366"/>
      </w:tblGrid>
      <w:tr w:rsidR="00257F05" w:rsidRPr="00157002" w:rsidTr="00DE278A">
        <w:tc>
          <w:tcPr>
            <w:tcW w:w="0" w:type="auto"/>
            <w:shd w:val="clear" w:color="auto" w:fill="FFFFFF"/>
            <w:hideMark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7002">
              <w:rPr>
                <w:sz w:val="28"/>
                <w:szCs w:val="28"/>
              </w:rPr>
              <w:t>№</w:t>
            </w:r>
          </w:p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157002">
              <w:rPr>
                <w:sz w:val="28"/>
                <w:szCs w:val="28"/>
              </w:rPr>
              <w:t>п</w:t>
            </w:r>
            <w:proofErr w:type="gramEnd"/>
            <w:r w:rsidRPr="00157002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shd w:val="clear" w:color="auto" w:fill="FFFFFF"/>
            <w:hideMark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7002">
              <w:rPr>
                <w:spacing w:val="-5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pacing w:val="-8"/>
                <w:sz w:val="28"/>
                <w:szCs w:val="28"/>
              </w:rPr>
            </w:pPr>
            <w:r w:rsidRPr="00157002">
              <w:rPr>
                <w:spacing w:val="-8"/>
                <w:sz w:val="28"/>
                <w:szCs w:val="28"/>
              </w:rPr>
              <w:t>Размер должностного оклада,</w:t>
            </w:r>
          </w:p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7002">
              <w:rPr>
                <w:spacing w:val="-8"/>
                <w:sz w:val="28"/>
                <w:szCs w:val="28"/>
              </w:rPr>
              <w:lastRenderedPageBreak/>
              <w:t>руб.</w:t>
            </w:r>
          </w:p>
        </w:tc>
      </w:tr>
      <w:tr w:rsidR="00257F05" w:rsidRPr="00157002" w:rsidTr="00DE278A">
        <w:trPr>
          <w:trHeight w:val="798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bCs/>
                <w:spacing w:val="-3"/>
                <w:sz w:val="28"/>
                <w:szCs w:val="28"/>
              </w:rPr>
            </w:pPr>
            <w:r w:rsidRPr="00157002">
              <w:rPr>
                <w:bCs/>
                <w:spacing w:val="-3"/>
                <w:sz w:val="28"/>
                <w:szCs w:val="28"/>
              </w:rPr>
              <w:lastRenderedPageBreak/>
              <w:t>Должности руководителей, специалистов и служащих, не отнесенных к профессиональным квалификационным группам:</w:t>
            </w:r>
          </w:p>
        </w:tc>
      </w:tr>
      <w:tr w:rsidR="00257F05" w:rsidRPr="00157002" w:rsidTr="00DE278A">
        <w:tc>
          <w:tcPr>
            <w:tcW w:w="0" w:type="auto"/>
            <w:shd w:val="clear" w:color="auto" w:fill="FFFFFF"/>
            <w:vAlign w:val="center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7002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FFFFFF"/>
          </w:tcPr>
          <w:p w:rsidR="00257F05" w:rsidRPr="00157002" w:rsidRDefault="00257F05" w:rsidP="00DE278A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157002">
              <w:rPr>
                <w:spacing w:val="-2"/>
                <w:sz w:val="28"/>
                <w:szCs w:val="28"/>
              </w:rPr>
              <w:t xml:space="preserve">ассистент по оказанию технической помощи&lt;1&gt;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3C7">
              <w:rPr>
                <w:sz w:val="28"/>
                <w:szCs w:val="28"/>
              </w:rPr>
              <w:t>12 015,06</w:t>
            </w:r>
          </w:p>
        </w:tc>
      </w:tr>
      <w:tr w:rsidR="00257F05" w:rsidRPr="00157002" w:rsidTr="00DE278A">
        <w:tc>
          <w:tcPr>
            <w:tcW w:w="0" w:type="auto"/>
            <w:shd w:val="clear" w:color="auto" w:fill="FFFFFF"/>
            <w:vAlign w:val="center"/>
            <w:hideMark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5700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257F05" w:rsidRPr="00157002" w:rsidRDefault="00257F05" w:rsidP="00DE278A">
            <w:pPr>
              <w:shd w:val="clear" w:color="auto" w:fill="FFFFFF"/>
              <w:rPr>
                <w:spacing w:val="-2"/>
                <w:sz w:val="28"/>
                <w:szCs w:val="28"/>
                <w:vertAlign w:val="superscript"/>
              </w:rPr>
            </w:pPr>
            <w:r w:rsidRPr="00157002">
              <w:rPr>
                <w:spacing w:val="-2"/>
                <w:sz w:val="28"/>
                <w:szCs w:val="28"/>
              </w:rPr>
              <w:t>специалист по закупкам&lt;</w:t>
            </w:r>
            <w:r>
              <w:rPr>
                <w:spacing w:val="-2"/>
                <w:sz w:val="28"/>
                <w:szCs w:val="28"/>
              </w:rPr>
              <w:t>2</w:t>
            </w:r>
            <w:r w:rsidRPr="00157002">
              <w:rPr>
                <w:spacing w:val="-2"/>
                <w:sz w:val="28"/>
                <w:szCs w:val="28"/>
              </w:rPr>
              <w:t>&gt;, специалист по охране труда&lt;</w:t>
            </w:r>
            <w:r>
              <w:rPr>
                <w:spacing w:val="-2"/>
                <w:sz w:val="28"/>
                <w:szCs w:val="28"/>
              </w:rPr>
              <w:t>3</w:t>
            </w:r>
            <w:r w:rsidRPr="00157002">
              <w:rPr>
                <w:spacing w:val="-2"/>
                <w:sz w:val="28"/>
                <w:szCs w:val="28"/>
              </w:rPr>
              <w:t>&gt;, специалист по пожарной профилактике&lt;</w:t>
            </w:r>
            <w:r>
              <w:rPr>
                <w:spacing w:val="-2"/>
                <w:sz w:val="28"/>
                <w:szCs w:val="28"/>
              </w:rPr>
              <w:t>4</w:t>
            </w:r>
            <w:r w:rsidRPr="00157002">
              <w:rPr>
                <w:spacing w:val="-2"/>
                <w:sz w:val="28"/>
                <w:szCs w:val="28"/>
              </w:rPr>
              <w:t xml:space="preserve">&gt;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3C7">
              <w:rPr>
                <w:sz w:val="28"/>
                <w:szCs w:val="28"/>
              </w:rPr>
              <w:t>12 257,65</w:t>
            </w:r>
          </w:p>
        </w:tc>
      </w:tr>
      <w:tr w:rsidR="00257F05" w:rsidRPr="00157002" w:rsidTr="00DE278A">
        <w:tc>
          <w:tcPr>
            <w:tcW w:w="0" w:type="auto"/>
            <w:shd w:val="clear" w:color="auto" w:fill="FFFFFF"/>
            <w:vAlign w:val="center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5700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257F05" w:rsidRPr="00157002" w:rsidRDefault="00257F05" w:rsidP="00DE278A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специалист по работе с семьей&lt;5</w:t>
            </w:r>
            <w:r w:rsidRPr="00157002">
              <w:rPr>
                <w:spacing w:val="-2"/>
                <w:sz w:val="28"/>
                <w:szCs w:val="28"/>
              </w:rPr>
              <w:t xml:space="preserve">&gt;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3C7">
              <w:rPr>
                <w:sz w:val="28"/>
                <w:szCs w:val="28"/>
              </w:rPr>
              <w:t>14 317,95</w:t>
            </w:r>
          </w:p>
        </w:tc>
      </w:tr>
      <w:tr w:rsidR="00257F05" w:rsidRPr="00157002" w:rsidTr="00DE278A">
        <w:tc>
          <w:tcPr>
            <w:tcW w:w="0" w:type="auto"/>
            <w:shd w:val="clear" w:color="auto" w:fill="FFFFFF"/>
            <w:vAlign w:val="center"/>
            <w:hideMark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5700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257F05" w:rsidRPr="00157002" w:rsidRDefault="00257F05" w:rsidP="00DE278A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157002">
              <w:rPr>
                <w:spacing w:val="-2"/>
                <w:sz w:val="28"/>
                <w:szCs w:val="28"/>
              </w:rPr>
              <w:t xml:space="preserve">заместитель заведующего отделением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CF63C7">
              <w:rPr>
                <w:sz w:val="28"/>
                <w:szCs w:val="28"/>
                <w:lang w:val="en-US"/>
              </w:rPr>
              <w:t>14 694,87</w:t>
            </w:r>
          </w:p>
        </w:tc>
      </w:tr>
    </w:tbl>
    <w:p w:rsidR="00257F05" w:rsidRPr="00157002" w:rsidRDefault="00257F05" w:rsidP="00257F0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57002">
        <w:rPr>
          <w:sz w:val="28"/>
          <w:szCs w:val="28"/>
        </w:rPr>
        <w:t>Примечание:</w:t>
      </w:r>
    </w:p>
    <w:p w:rsidR="00257F05" w:rsidRPr="00157002" w:rsidRDefault="00257F05" w:rsidP="00257F0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57002">
        <w:rPr>
          <w:sz w:val="28"/>
          <w:szCs w:val="28"/>
        </w:rPr>
        <w:t>&lt;1&gt; приказ Министерства труда и социальной защиты Российской Федерации от 12 апреля 2017 года № 351н «Об утверждении профессионального стандарта «Ассистент (помощник) по оказанию технической помощи инвалидам и лицам с ограниченными возможностями здоровья»;</w:t>
      </w:r>
    </w:p>
    <w:p w:rsidR="00257F05" w:rsidRPr="00157002" w:rsidRDefault="00257F05" w:rsidP="00257F0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57002">
        <w:rPr>
          <w:sz w:val="28"/>
          <w:szCs w:val="28"/>
        </w:rPr>
        <w:t>&lt;</w:t>
      </w:r>
      <w:r>
        <w:rPr>
          <w:sz w:val="28"/>
          <w:szCs w:val="28"/>
        </w:rPr>
        <w:t>2</w:t>
      </w:r>
      <w:r w:rsidRPr="00157002">
        <w:rPr>
          <w:sz w:val="28"/>
          <w:szCs w:val="28"/>
        </w:rPr>
        <w:t>&gt; приказ Министерства труда и социальной защиты Российской Федерации от 10 сентября 2015 года № 625н «Об утверждении профессионального стандарта «Специали</w:t>
      </w:r>
      <w:proofErr w:type="gramStart"/>
      <w:r w:rsidRPr="00157002">
        <w:rPr>
          <w:sz w:val="28"/>
          <w:szCs w:val="28"/>
        </w:rPr>
        <w:t>ст в сф</w:t>
      </w:r>
      <w:proofErr w:type="gramEnd"/>
      <w:r w:rsidRPr="00157002">
        <w:rPr>
          <w:sz w:val="28"/>
          <w:szCs w:val="28"/>
        </w:rPr>
        <w:t>ере закупок»;</w:t>
      </w:r>
    </w:p>
    <w:p w:rsidR="00257F05" w:rsidRPr="00157002" w:rsidRDefault="00257F05" w:rsidP="00257F0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57002">
        <w:rPr>
          <w:sz w:val="28"/>
          <w:szCs w:val="28"/>
        </w:rPr>
        <w:t>&lt;</w:t>
      </w:r>
      <w:r>
        <w:rPr>
          <w:sz w:val="28"/>
          <w:szCs w:val="28"/>
        </w:rPr>
        <w:t>3</w:t>
      </w:r>
      <w:r w:rsidRPr="00157002">
        <w:rPr>
          <w:sz w:val="28"/>
          <w:szCs w:val="28"/>
        </w:rPr>
        <w:t>&gt; приказ Министерства труда и социальной защиты Российской Федерации от 4 августа 2014 года № 524н «Об утверждении профессионального стандарта «Специалист в области охраны труда»;</w:t>
      </w:r>
    </w:p>
    <w:p w:rsidR="00257F05" w:rsidRPr="00157002" w:rsidRDefault="00257F05" w:rsidP="00257F0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57002">
        <w:rPr>
          <w:sz w:val="28"/>
          <w:szCs w:val="28"/>
        </w:rPr>
        <w:t>&lt;</w:t>
      </w:r>
      <w:r>
        <w:rPr>
          <w:sz w:val="28"/>
          <w:szCs w:val="28"/>
        </w:rPr>
        <w:t>4</w:t>
      </w:r>
      <w:r w:rsidRPr="00157002">
        <w:rPr>
          <w:sz w:val="28"/>
          <w:szCs w:val="28"/>
        </w:rPr>
        <w:t>&gt; приказ Минтруда России от 11.10.2021 N 696н «Об утверждении профессионального стандарта «Специалист по пожарной профилактике»;</w:t>
      </w:r>
    </w:p>
    <w:p w:rsidR="00257F05" w:rsidRPr="00157002" w:rsidRDefault="00257F05" w:rsidP="00257F0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57002">
        <w:rPr>
          <w:sz w:val="28"/>
          <w:szCs w:val="28"/>
        </w:rPr>
        <w:t>&lt;</w:t>
      </w:r>
      <w:r>
        <w:rPr>
          <w:sz w:val="28"/>
          <w:szCs w:val="28"/>
        </w:rPr>
        <w:t>5</w:t>
      </w:r>
      <w:r w:rsidRPr="00157002">
        <w:rPr>
          <w:sz w:val="28"/>
          <w:szCs w:val="28"/>
        </w:rPr>
        <w:t xml:space="preserve">&gt; приказ Министерства труда и социальной защиты Российской Федерации от 18 ноября 2013 года № 683н «Об утверждении профессионального стандарта </w:t>
      </w:r>
      <w:r>
        <w:rPr>
          <w:sz w:val="28"/>
          <w:szCs w:val="28"/>
        </w:rPr>
        <w:t>«Специалист по работе с семьей».</w:t>
      </w:r>
    </w:p>
    <w:p w:rsidR="00257F05" w:rsidRDefault="00257F05" w:rsidP="00257F0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57002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157002">
        <w:rPr>
          <w:sz w:val="28"/>
          <w:szCs w:val="28"/>
        </w:rPr>
        <w:t xml:space="preserve">. Таблицу пункта 5.1 раздела </w:t>
      </w:r>
      <w:r w:rsidRPr="00157002">
        <w:rPr>
          <w:sz w:val="28"/>
          <w:szCs w:val="28"/>
          <w:lang w:val="en-US"/>
        </w:rPr>
        <w:t>V</w:t>
      </w:r>
      <w:r w:rsidRPr="00157002">
        <w:rPr>
          <w:sz w:val="28"/>
          <w:szCs w:val="28"/>
        </w:rPr>
        <w:t xml:space="preserve"> изложить в следующей редакции:</w:t>
      </w:r>
    </w:p>
    <w:p w:rsidR="00257F05" w:rsidRDefault="00257F05" w:rsidP="00257F0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57F05" w:rsidRDefault="00257F05" w:rsidP="00257F0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57F05" w:rsidRDefault="00257F05" w:rsidP="00257F0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57F05" w:rsidRDefault="00257F05" w:rsidP="00257F0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57F05" w:rsidRPr="00157002" w:rsidRDefault="00257F05" w:rsidP="00257F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"/>
        <w:gridCol w:w="5816"/>
        <w:gridCol w:w="2795"/>
      </w:tblGrid>
      <w:tr w:rsidR="00257F05" w:rsidRPr="00157002" w:rsidTr="00DE278A">
        <w:tc>
          <w:tcPr>
            <w:tcW w:w="0" w:type="auto"/>
            <w:shd w:val="clear" w:color="auto" w:fill="FFFFFF"/>
            <w:vAlign w:val="center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7002">
              <w:rPr>
                <w:sz w:val="28"/>
                <w:szCs w:val="28"/>
              </w:rPr>
              <w:t>№</w:t>
            </w:r>
          </w:p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157002">
              <w:rPr>
                <w:sz w:val="28"/>
                <w:szCs w:val="28"/>
              </w:rPr>
              <w:t>п</w:t>
            </w:r>
            <w:proofErr w:type="gramEnd"/>
            <w:r w:rsidRPr="00157002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7002">
              <w:rPr>
                <w:spacing w:val="-5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pacing w:val="-8"/>
                <w:sz w:val="28"/>
                <w:szCs w:val="28"/>
              </w:rPr>
            </w:pPr>
            <w:r w:rsidRPr="00157002">
              <w:rPr>
                <w:spacing w:val="-8"/>
                <w:sz w:val="28"/>
                <w:szCs w:val="28"/>
              </w:rPr>
              <w:t>Размер должностного оклада,</w:t>
            </w:r>
          </w:p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7002">
              <w:rPr>
                <w:spacing w:val="-8"/>
                <w:sz w:val="28"/>
                <w:szCs w:val="28"/>
              </w:rPr>
              <w:t>руб.</w:t>
            </w:r>
          </w:p>
        </w:tc>
      </w:tr>
      <w:tr w:rsidR="00257F05" w:rsidRPr="00157002" w:rsidTr="00DE278A">
        <w:trPr>
          <w:trHeight w:val="900"/>
        </w:trPr>
        <w:tc>
          <w:tcPr>
            <w:tcW w:w="0" w:type="auto"/>
            <w:shd w:val="clear" w:color="auto" w:fill="FFFFFF"/>
            <w:vAlign w:val="center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bCs/>
                <w:spacing w:val="-3"/>
                <w:sz w:val="28"/>
                <w:szCs w:val="28"/>
              </w:rPr>
            </w:pPr>
            <w:r w:rsidRPr="00157002">
              <w:rPr>
                <w:bCs/>
                <w:spacing w:val="-3"/>
                <w:sz w:val="28"/>
                <w:szCs w:val="28"/>
              </w:rPr>
              <w:t>Должности руководителей, специалистов и служащих, не отнесенных к профессиональным квалификационным группам</w:t>
            </w:r>
          </w:p>
        </w:tc>
      </w:tr>
      <w:tr w:rsidR="00257F05" w:rsidRPr="00157002" w:rsidTr="00DE278A">
        <w:tc>
          <w:tcPr>
            <w:tcW w:w="0" w:type="auto"/>
            <w:shd w:val="clear" w:color="auto" w:fill="FFFFFF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7002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FFFFFF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157002">
              <w:rPr>
                <w:spacing w:val="-2"/>
                <w:sz w:val="28"/>
                <w:szCs w:val="28"/>
              </w:rPr>
              <w:t>директор, в том числе по группе оплаты труда директоров: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257F05" w:rsidRPr="00157002" w:rsidTr="00DE278A">
        <w:tc>
          <w:tcPr>
            <w:tcW w:w="0" w:type="auto"/>
            <w:shd w:val="clear" w:color="auto" w:fill="FFFFFF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7002">
              <w:rPr>
                <w:sz w:val="28"/>
                <w:szCs w:val="28"/>
              </w:rPr>
              <w:lastRenderedPageBreak/>
              <w:t>1.1.</w:t>
            </w:r>
          </w:p>
        </w:tc>
        <w:tc>
          <w:tcPr>
            <w:tcW w:w="0" w:type="auto"/>
            <w:shd w:val="clear" w:color="auto" w:fill="FFFFFF"/>
          </w:tcPr>
          <w:p w:rsidR="00257F05" w:rsidRPr="00157002" w:rsidRDefault="00257F05" w:rsidP="00DE278A">
            <w:pPr>
              <w:shd w:val="clear" w:color="auto" w:fill="FFFFFF"/>
              <w:ind w:left="229"/>
              <w:rPr>
                <w:spacing w:val="-2"/>
                <w:sz w:val="28"/>
                <w:szCs w:val="28"/>
              </w:rPr>
            </w:pPr>
            <w:r w:rsidRPr="00157002">
              <w:rPr>
                <w:spacing w:val="-2"/>
                <w:sz w:val="28"/>
                <w:szCs w:val="28"/>
              </w:rPr>
              <w:t>I группа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7F05" w:rsidRPr="00CF63C7" w:rsidRDefault="00257F05" w:rsidP="00DE278A">
            <w:pPr>
              <w:jc w:val="center"/>
              <w:rPr>
                <w:sz w:val="28"/>
                <w:szCs w:val="28"/>
              </w:rPr>
            </w:pPr>
            <w:r w:rsidRPr="00CF63C7">
              <w:rPr>
                <w:sz w:val="28"/>
                <w:szCs w:val="28"/>
              </w:rPr>
              <w:t>30 322,80</w:t>
            </w:r>
          </w:p>
        </w:tc>
      </w:tr>
      <w:tr w:rsidR="00257F05" w:rsidRPr="00157002" w:rsidTr="00DE278A">
        <w:tc>
          <w:tcPr>
            <w:tcW w:w="0" w:type="auto"/>
            <w:shd w:val="clear" w:color="auto" w:fill="FFFFFF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7002">
              <w:rPr>
                <w:sz w:val="28"/>
                <w:szCs w:val="28"/>
              </w:rPr>
              <w:t>1.2.</w:t>
            </w:r>
          </w:p>
        </w:tc>
        <w:tc>
          <w:tcPr>
            <w:tcW w:w="0" w:type="auto"/>
            <w:shd w:val="clear" w:color="auto" w:fill="FFFFFF"/>
          </w:tcPr>
          <w:p w:rsidR="00257F05" w:rsidRPr="00157002" w:rsidRDefault="00257F05" w:rsidP="00DE278A">
            <w:pPr>
              <w:shd w:val="clear" w:color="auto" w:fill="FFFFFF"/>
              <w:ind w:left="229"/>
              <w:rPr>
                <w:spacing w:val="-2"/>
                <w:sz w:val="28"/>
                <w:szCs w:val="28"/>
              </w:rPr>
            </w:pPr>
            <w:r w:rsidRPr="00157002">
              <w:rPr>
                <w:spacing w:val="-2"/>
                <w:sz w:val="28"/>
                <w:szCs w:val="28"/>
              </w:rPr>
              <w:t>II группа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7F05" w:rsidRPr="00CF63C7" w:rsidRDefault="00257F05" w:rsidP="00DE278A">
            <w:pPr>
              <w:jc w:val="center"/>
              <w:rPr>
                <w:sz w:val="28"/>
                <w:szCs w:val="28"/>
              </w:rPr>
            </w:pPr>
            <w:r w:rsidRPr="00CF63C7">
              <w:rPr>
                <w:sz w:val="28"/>
                <w:szCs w:val="28"/>
              </w:rPr>
              <w:t>28 352,11</w:t>
            </w:r>
          </w:p>
        </w:tc>
      </w:tr>
      <w:tr w:rsidR="00257F05" w:rsidRPr="00157002" w:rsidTr="00DE278A">
        <w:tc>
          <w:tcPr>
            <w:tcW w:w="0" w:type="auto"/>
            <w:shd w:val="clear" w:color="auto" w:fill="FFFFFF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7002">
              <w:rPr>
                <w:sz w:val="28"/>
                <w:szCs w:val="28"/>
              </w:rPr>
              <w:t>1.3.</w:t>
            </w:r>
          </w:p>
        </w:tc>
        <w:tc>
          <w:tcPr>
            <w:tcW w:w="0" w:type="auto"/>
            <w:shd w:val="clear" w:color="auto" w:fill="FFFFFF"/>
          </w:tcPr>
          <w:p w:rsidR="00257F05" w:rsidRPr="00157002" w:rsidRDefault="00257F05" w:rsidP="00DE278A">
            <w:pPr>
              <w:shd w:val="clear" w:color="auto" w:fill="FFFFFF"/>
              <w:ind w:left="229"/>
              <w:rPr>
                <w:spacing w:val="-2"/>
                <w:sz w:val="28"/>
                <w:szCs w:val="28"/>
              </w:rPr>
            </w:pPr>
            <w:r w:rsidRPr="00157002">
              <w:rPr>
                <w:spacing w:val="-2"/>
                <w:sz w:val="28"/>
                <w:szCs w:val="28"/>
              </w:rPr>
              <w:t>III группа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7F05" w:rsidRPr="00CF63C7" w:rsidRDefault="00257F05" w:rsidP="00DE278A">
            <w:pPr>
              <w:jc w:val="center"/>
              <w:rPr>
                <w:sz w:val="28"/>
                <w:szCs w:val="28"/>
              </w:rPr>
            </w:pPr>
            <w:r w:rsidRPr="00CF63C7">
              <w:rPr>
                <w:sz w:val="28"/>
                <w:szCs w:val="28"/>
              </w:rPr>
              <w:t>26 509,80</w:t>
            </w:r>
          </w:p>
        </w:tc>
      </w:tr>
      <w:tr w:rsidR="00257F05" w:rsidRPr="00157002" w:rsidTr="00DE278A">
        <w:tc>
          <w:tcPr>
            <w:tcW w:w="0" w:type="auto"/>
            <w:shd w:val="clear" w:color="auto" w:fill="FFFFFF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7002">
              <w:rPr>
                <w:sz w:val="28"/>
                <w:szCs w:val="28"/>
              </w:rPr>
              <w:t>1.4.</w:t>
            </w:r>
          </w:p>
        </w:tc>
        <w:tc>
          <w:tcPr>
            <w:tcW w:w="0" w:type="auto"/>
            <w:shd w:val="clear" w:color="auto" w:fill="FFFFFF"/>
          </w:tcPr>
          <w:p w:rsidR="00257F05" w:rsidRPr="00157002" w:rsidRDefault="00257F05" w:rsidP="00DE278A">
            <w:pPr>
              <w:shd w:val="clear" w:color="auto" w:fill="FFFFFF"/>
              <w:ind w:left="229"/>
              <w:rPr>
                <w:spacing w:val="-2"/>
                <w:sz w:val="28"/>
                <w:szCs w:val="28"/>
              </w:rPr>
            </w:pPr>
            <w:r w:rsidRPr="00157002">
              <w:rPr>
                <w:spacing w:val="-2"/>
                <w:sz w:val="28"/>
                <w:szCs w:val="28"/>
              </w:rPr>
              <w:t>IV группа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7F05" w:rsidRPr="00CF63C7" w:rsidRDefault="00257F05" w:rsidP="00DE278A">
            <w:pPr>
              <w:jc w:val="center"/>
              <w:rPr>
                <w:sz w:val="28"/>
                <w:szCs w:val="28"/>
              </w:rPr>
            </w:pPr>
            <w:r w:rsidRPr="00CF63C7">
              <w:rPr>
                <w:sz w:val="28"/>
                <w:szCs w:val="28"/>
              </w:rPr>
              <w:t>24 786,60</w:t>
            </w:r>
          </w:p>
        </w:tc>
      </w:tr>
      <w:tr w:rsidR="00257F05" w:rsidRPr="00157002" w:rsidTr="00DE278A">
        <w:tc>
          <w:tcPr>
            <w:tcW w:w="0" w:type="auto"/>
            <w:shd w:val="clear" w:color="auto" w:fill="FFFFFF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7002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FFFFFF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157002">
              <w:rPr>
                <w:spacing w:val="-2"/>
                <w:sz w:val="28"/>
                <w:szCs w:val="28"/>
              </w:rPr>
              <w:t>заместитель директора в зависимости от группы оплаты труда директора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7F05" w:rsidRPr="00CF63C7" w:rsidRDefault="00257F05" w:rsidP="00DE278A">
            <w:pPr>
              <w:jc w:val="center"/>
              <w:rPr>
                <w:sz w:val="28"/>
                <w:szCs w:val="28"/>
              </w:rPr>
            </w:pPr>
          </w:p>
        </w:tc>
      </w:tr>
      <w:tr w:rsidR="00257F05" w:rsidRPr="00157002" w:rsidTr="00DE278A">
        <w:tc>
          <w:tcPr>
            <w:tcW w:w="0" w:type="auto"/>
            <w:shd w:val="clear" w:color="auto" w:fill="FFFFFF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7002">
              <w:rPr>
                <w:sz w:val="28"/>
                <w:szCs w:val="28"/>
              </w:rPr>
              <w:t>2.1.</w:t>
            </w:r>
          </w:p>
        </w:tc>
        <w:tc>
          <w:tcPr>
            <w:tcW w:w="0" w:type="auto"/>
            <w:shd w:val="clear" w:color="auto" w:fill="FFFFFF"/>
          </w:tcPr>
          <w:p w:rsidR="00257F05" w:rsidRPr="00157002" w:rsidRDefault="00257F05" w:rsidP="00DE278A">
            <w:pPr>
              <w:shd w:val="clear" w:color="auto" w:fill="FFFFFF"/>
              <w:ind w:left="229"/>
              <w:rPr>
                <w:spacing w:val="-2"/>
                <w:sz w:val="28"/>
                <w:szCs w:val="28"/>
              </w:rPr>
            </w:pPr>
            <w:r w:rsidRPr="00157002">
              <w:rPr>
                <w:spacing w:val="-2"/>
                <w:sz w:val="28"/>
                <w:szCs w:val="28"/>
              </w:rPr>
              <w:t>I группа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7F05" w:rsidRPr="00CF63C7" w:rsidRDefault="00257F05" w:rsidP="00DE278A">
            <w:pPr>
              <w:jc w:val="center"/>
              <w:rPr>
                <w:sz w:val="28"/>
                <w:szCs w:val="28"/>
              </w:rPr>
            </w:pPr>
            <w:r w:rsidRPr="00CF63C7">
              <w:rPr>
                <w:sz w:val="28"/>
                <w:szCs w:val="28"/>
              </w:rPr>
              <w:t>21 042,71</w:t>
            </w:r>
          </w:p>
        </w:tc>
      </w:tr>
      <w:tr w:rsidR="00257F05" w:rsidRPr="00157002" w:rsidTr="00DE278A">
        <w:tc>
          <w:tcPr>
            <w:tcW w:w="0" w:type="auto"/>
            <w:shd w:val="clear" w:color="auto" w:fill="FFFFFF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7002">
              <w:rPr>
                <w:sz w:val="28"/>
                <w:szCs w:val="28"/>
              </w:rPr>
              <w:t>2.2.</w:t>
            </w:r>
          </w:p>
        </w:tc>
        <w:tc>
          <w:tcPr>
            <w:tcW w:w="0" w:type="auto"/>
            <w:shd w:val="clear" w:color="auto" w:fill="FFFFFF"/>
          </w:tcPr>
          <w:p w:rsidR="00257F05" w:rsidRPr="00157002" w:rsidRDefault="00257F05" w:rsidP="00DE278A">
            <w:pPr>
              <w:shd w:val="clear" w:color="auto" w:fill="FFFFFF"/>
              <w:ind w:left="229"/>
              <w:rPr>
                <w:spacing w:val="-2"/>
                <w:sz w:val="28"/>
                <w:szCs w:val="28"/>
              </w:rPr>
            </w:pPr>
            <w:r w:rsidRPr="00157002">
              <w:rPr>
                <w:spacing w:val="-2"/>
                <w:sz w:val="28"/>
                <w:szCs w:val="28"/>
              </w:rPr>
              <w:t>II группа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7F05" w:rsidRPr="00CF63C7" w:rsidRDefault="00257F05" w:rsidP="00DE278A">
            <w:pPr>
              <w:jc w:val="center"/>
              <w:rPr>
                <w:sz w:val="28"/>
                <w:szCs w:val="28"/>
              </w:rPr>
            </w:pPr>
            <w:r w:rsidRPr="00CF63C7">
              <w:rPr>
                <w:sz w:val="28"/>
                <w:szCs w:val="28"/>
              </w:rPr>
              <w:t>19 675,28</w:t>
            </w:r>
          </w:p>
        </w:tc>
      </w:tr>
      <w:tr w:rsidR="00257F05" w:rsidRPr="00157002" w:rsidTr="00DE278A">
        <w:tc>
          <w:tcPr>
            <w:tcW w:w="0" w:type="auto"/>
            <w:shd w:val="clear" w:color="auto" w:fill="FFFFFF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7002">
              <w:rPr>
                <w:sz w:val="28"/>
                <w:szCs w:val="28"/>
              </w:rPr>
              <w:t>2.3.</w:t>
            </w:r>
          </w:p>
        </w:tc>
        <w:tc>
          <w:tcPr>
            <w:tcW w:w="0" w:type="auto"/>
            <w:shd w:val="clear" w:color="auto" w:fill="FFFFFF"/>
          </w:tcPr>
          <w:p w:rsidR="00257F05" w:rsidRPr="00157002" w:rsidRDefault="00257F05" w:rsidP="00DE278A">
            <w:pPr>
              <w:shd w:val="clear" w:color="auto" w:fill="FFFFFF"/>
              <w:ind w:left="229"/>
              <w:rPr>
                <w:spacing w:val="-2"/>
                <w:sz w:val="28"/>
                <w:szCs w:val="28"/>
              </w:rPr>
            </w:pPr>
            <w:r w:rsidRPr="00157002">
              <w:rPr>
                <w:spacing w:val="-2"/>
                <w:sz w:val="28"/>
                <w:szCs w:val="28"/>
              </w:rPr>
              <w:t>III группа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7F05" w:rsidRPr="00CF63C7" w:rsidRDefault="00257F05" w:rsidP="00DE278A">
            <w:pPr>
              <w:jc w:val="center"/>
              <w:rPr>
                <w:sz w:val="28"/>
                <w:szCs w:val="28"/>
              </w:rPr>
            </w:pPr>
            <w:r w:rsidRPr="00CF63C7">
              <w:rPr>
                <w:sz w:val="28"/>
                <w:szCs w:val="28"/>
              </w:rPr>
              <w:t>18 397,23</w:t>
            </w:r>
          </w:p>
        </w:tc>
      </w:tr>
      <w:tr w:rsidR="00257F05" w:rsidRPr="00157002" w:rsidTr="00DE278A">
        <w:tc>
          <w:tcPr>
            <w:tcW w:w="0" w:type="auto"/>
            <w:shd w:val="clear" w:color="auto" w:fill="FFFFFF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7002">
              <w:rPr>
                <w:sz w:val="28"/>
                <w:szCs w:val="28"/>
              </w:rPr>
              <w:t>2.4.</w:t>
            </w:r>
          </w:p>
        </w:tc>
        <w:tc>
          <w:tcPr>
            <w:tcW w:w="0" w:type="auto"/>
            <w:shd w:val="clear" w:color="auto" w:fill="FFFFFF"/>
          </w:tcPr>
          <w:p w:rsidR="00257F05" w:rsidRPr="00157002" w:rsidRDefault="00257F05" w:rsidP="00DE278A">
            <w:pPr>
              <w:shd w:val="clear" w:color="auto" w:fill="FFFFFF"/>
              <w:ind w:left="229"/>
              <w:rPr>
                <w:spacing w:val="-2"/>
                <w:sz w:val="28"/>
                <w:szCs w:val="28"/>
              </w:rPr>
            </w:pPr>
            <w:r w:rsidRPr="00157002">
              <w:rPr>
                <w:spacing w:val="-2"/>
                <w:sz w:val="28"/>
                <w:szCs w:val="28"/>
              </w:rPr>
              <w:t>IV группа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7F05" w:rsidRPr="00CF63C7" w:rsidRDefault="00257F05" w:rsidP="00DE278A">
            <w:pPr>
              <w:jc w:val="center"/>
              <w:rPr>
                <w:sz w:val="28"/>
                <w:szCs w:val="28"/>
              </w:rPr>
            </w:pPr>
            <w:r w:rsidRPr="00CF63C7">
              <w:rPr>
                <w:sz w:val="28"/>
                <w:szCs w:val="28"/>
              </w:rPr>
              <w:t>17 201,21</w:t>
            </w:r>
          </w:p>
        </w:tc>
      </w:tr>
      <w:tr w:rsidR="00257F05" w:rsidRPr="00157002" w:rsidTr="00DE278A">
        <w:tc>
          <w:tcPr>
            <w:tcW w:w="0" w:type="auto"/>
            <w:shd w:val="clear" w:color="auto" w:fill="FFFFFF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7002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FFFFFF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157002">
              <w:rPr>
                <w:spacing w:val="-2"/>
                <w:sz w:val="28"/>
                <w:szCs w:val="28"/>
              </w:rPr>
              <w:t>главный бухгалтер в зависимости от группы оплаты труда директора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7F05" w:rsidRPr="00CF63C7" w:rsidRDefault="00257F05" w:rsidP="00DE278A">
            <w:pPr>
              <w:jc w:val="center"/>
              <w:rPr>
                <w:sz w:val="28"/>
                <w:szCs w:val="28"/>
              </w:rPr>
            </w:pPr>
          </w:p>
        </w:tc>
      </w:tr>
      <w:tr w:rsidR="00257F05" w:rsidRPr="00157002" w:rsidTr="00DE278A">
        <w:tc>
          <w:tcPr>
            <w:tcW w:w="0" w:type="auto"/>
            <w:shd w:val="clear" w:color="auto" w:fill="FFFFFF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7002">
              <w:rPr>
                <w:sz w:val="28"/>
                <w:szCs w:val="28"/>
              </w:rPr>
              <w:t>3.1.</w:t>
            </w:r>
          </w:p>
        </w:tc>
        <w:tc>
          <w:tcPr>
            <w:tcW w:w="0" w:type="auto"/>
            <w:shd w:val="clear" w:color="auto" w:fill="FFFFFF"/>
          </w:tcPr>
          <w:p w:rsidR="00257F05" w:rsidRPr="00157002" w:rsidRDefault="00257F05" w:rsidP="00DE278A">
            <w:pPr>
              <w:shd w:val="clear" w:color="auto" w:fill="FFFFFF"/>
              <w:ind w:left="229"/>
              <w:rPr>
                <w:spacing w:val="-2"/>
                <w:sz w:val="28"/>
                <w:szCs w:val="28"/>
              </w:rPr>
            </w:pPr>
            <w:r w:rsidRPr="00157002">
              <w:rPr>
                <w:spacing w:val="-2"/>
                <w:sz w:val="28"/>
                <w:szCs w:val="28"/>
              </w:rPr>
              <w:t>I группа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7F05" w:rsidRPr="00CF63C7" w:rsidRDefault="00257F05" w:rsidP="00DE278A">
            <w:pPr>
              <w:jc w:val="center"/>
              <w:rPr>
                <w:sz w:val="28"/>
                <w:szCs w:val="28"/>
              </w:rPr>
            </w:pPr>
            <w:r w:rsidRPr="00CF63C7">
              <w:rPr>
                <w:sz w:val="28"/>
                <w:szCs w:val="28"/>
              </w:rPr>
              <w:t>21 528,24</w:t>
            </w:r>
          </w:p>
        </w:tc>
      </w:tr>
      <w:tr w:rsidR="00257F05" w:rsidRPr="00157002" w:rsidTr="00DE278A">
        <w:tc>
          <w:tcPr>
            <w:tcW w:w="0" w:type="auto"/>
            <w:shd w:val="clear" w:color="auto" w:fill="FFFFFF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7002">
              <w:rPr>
                <w:sz w:val="28"/>
                <w:szCs w:val="28"/>
              </w:rPr>
              <w:t>3.2.</w:t>
            </w:r>
          </w:p>
        </w:tc>
        <w:tc>
          <w:tcPr>
            <w:tcW w:w="0" w:type="auto"/>
            <w:shd w:val="clear" w:color="auto" w:fill="FFFFFF"/>
          </w:tcPr>
          <w:p w:rsidR="00257F05" w:rsidRPr="00157002" w:rsidRDefault="00257F05" w:rsidP="00DE278A">
            <w:pPr>
              <w:shd w:val="clear" w:color="auto" w:fill="FFFFFF"/>
              <w:ind w:left="229"/>
              <w:rPr>
                <w:spacing w:val="-2"/>
                <w:sz w:val="28"/>
                <w:szCs w:val="28"/>
              </w:rPr>
            </w:pPr>
            <w:r w:rsidRPr="00157002">
              <w:rPr>
                <w:spacing w:val="-2"/>
                <w:sz w:val="28"/>
                <w:szCs w:val="28"/>
              </w:rPr>
              <w:t>II группа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7F05" w:rsidRPr="00CF63C7" w:rsidRDefault="00257F05" w:rsidP="00DE278A">
            <w:pPr>
              <w:jc w:val="center"/>
              <w:rPr>
                <w:sz w:val="28"/>
                <w:szCs w:val="28"/>
              </w:rPr>
            </w:pPr>
            <w:r w:rsidRPr="00CF63C7">
              <w:rPr>
                <w:sz w:val="28"/>
                <w:szCs w:val="28"/>
              </w:rPr>
              <w:t>20 181,06</w:t>
            </w:r>
          </w:p>
        </w:tc>
      </w:tr>
      <w:tr w:rsidR="00257F05" w:rsidRPr="00157002" w:rsidTr="00DE278A">
        <w:tc>
          <w:tcPr>
            <w:tcW w:w="0" w:type="auto"/>
            <w:shd w:val="clear" w:color="auto" w:fill="FFFFFF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7002">
              <w:rPr>
                <w:sz w:val="28"/>
                <w:szCs w:val="28"/>
              </w:rPr>
              <w:t>3.3.</w:t>
            </w:r>
          </w:p>
        </w:tc>
        <w:tc>
          <w:tcPr>
            <w:tcW w:w="0" w:type="auto"/>
            <w:shd w:val="clear" w:color="auto" w:fill="FFFFFF"/>
          </w:tcPr>
          <w:p w:rsidR="00257F05" w:rsidRPr="00157002" w:rsidRDefault="00257F05" w:rsidP="00DE278A">
            <w:pPr>
              <w:shd w:val="clear" w:color="auto" w:fill="FFFFFF"/>
              <w:ind w:left="229"/>
              <w:rPr>
                <w:spacing w:val="-2"/>
                <w:sz w:val="28"/>
                <w:szCs w:val="28"/>
              </w:rPr>
            </w:pPr>
            <w:r w:rsidRPr="00157002">
              <w:rPr>
                <w:spacing w:val="-2"/>
                <w:sz w:val="28"/>
                <w:szCs w:val="28"/>
              </w:rPr>
              <w:t>III группа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7F05" w:rsidRPr="00CF63C7" w:rsidRDefault="00257F05" w:rsidP="00DE278A">
            <w:pPr>
              <w:jc w:val="center"/>
              <w:rPr>
                <w:sz w:val="28"/>
                <w:szCs w:val="28"/>
              </w:rPr>
            </w:pPr>
            <w:r w:rsidRPr="00CF63C7">
              <w:rPr>
                <w:sz w:val="28"/>
                <w:szCs w:val="28"/>
              </w:rPr>
              <w:t>18 836,29</w:t>
            </w:r>
          </w:p>
        </w:tc>
      </w:tr>
      <w:tr w:rsidR="00257F05" w:rsidRPr="00157002" w:rsidTr="00DE278A">
        <w:tc>
          <w:tcPr>
            <w:tcW w:w="0" w:type="auto"/>
            <w:shd w:val="clear" w:color="auto" w:fill="FFFFFF"/>
          </w:tcPr>
          <w:p w:rsidR="00257F05" w:rsidRPr="00157002" w:rsidRDefault="00257F05" w:rsidP="00DE27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7002">
              <w:rPr>
                <w:sz w:val="28"/>
                <w:szCs w:val="28"/>
              </w:rPr>
              <w:t>3.4.</w:t>
            </w:r>
          </w:p>
        </w:tc>
        <w:tc>
          <w:tcPr>
            <w:tcW w:w="0" w:type="auto"/>
            <w:shd w:val="clear" w:color="auto" w:fill="FFFFFF"/>
          </w:tcPr>
          <w:p w:rsidR="00257F05" w:rsidRPr="00157002" w:rsidRDefault="00257F05" w:rsidP="00DE278A">
            <w:pPr>
              <w:shd w:val="clear" w:color="auto" w:fill="FFFFFF"/>
              <w:ind w:left="229"/>
              <w:rPr>
                <w:spacing w:val="-2"/>
                <w:sz w:val="28"/>
                <w:szCs w:val="28"/>
              </w:rPr>
            </w:pPr>
            <w:r w:rsidRPr="00157002">
              <w:rPr>
                <w:spacing w:val="-2"/>
                <w:sz w:val="28"/>
                <w:szCs w:val="28"/>
              </w:rPr>
              <w:t>IV группа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7F05" w:rsidRPr="00CF63C7" w:rsidRDefault="00257F05" w:rsidP="00DE278A">
            <w:pPr>
              <w:jc w:val="center"/>
              <w:rPr>
                <w:sz w:val="28"/>
                <w:szCs w:val="28"/>
              </w:rPr>
            </w:pPr>
            <w:r w:rsidRPr="00CF63C7">
              <w:rPr>
                <w:sz w:val="28"/>
                <w:szCs w:val="28"/>
              </w:rPr>
              <w:t>17 490,38</w:t>
            </w:r>
          </w:p>
        </w:tc>
      </w:tr>
    </w:tbl>
    <w:p w:rsidR="00257F05" w:rsidRPr="00157002" w:rsidRDefault="00257F05" w:rsidP="00257F0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57F05" w:rsidRDefault="00257F05" w:rsidP="00257F05">
      <w:pPr>
        <w:rPr>
          <w:sz w:val="28"/>
          <w:szCs w:val="28"/>
        </w:rPr>
      </w:pPr>
    </w:p>
    <w:p w:rsidR="00257F05" w:rsidRPr="00A522AD" w:rsidRDefault="00257F05" w:rsidP="00257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Подпункты 1.1-1.6</w:t>
      </w:r>
      <w:r w:rsidRPr="00A522AD">
        <w:rPr>
          <w:sz w:val="28"/>
          <w:szCs w:val="28"/>
        </w:rPr>
        <w:t xml:space="preserve"> распространяют свое действие на правоотношения, возникшие с 1 июня 2022 года.</w:t>
      </w:r>
    </w:p>
    <w:p w:rsidR="00896D42" w:rsidRPr="00896D42" w:rsidRDefault="00896D42" w:rsidP="00257F05">
      <w:pPr>
        <w:widowControl w:val="0"/>
        <w:autoSpaceDE w:val="0"/>
        <w:jc w:val="center"/>
        <w:rPr>
          <w:sz w:val="28"/>
          <w:szCs w:val="28"/>
        </w:rPr>
      </w:pPr>
    </w:p>
    <w:sectPr w:rsidR="00896D42" w:rsidRPr="00896D42" w:rsidSect="00257F05">
      <w:headerReference w:type="default" r:id="rId9"/>
      <w:pgSz w:w="11906" w:h="16838"/>
      <w:pgMar w:top="1418" w:right="1276" w:bottom="1134" w:left="1559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D3D" w:rsidRDefault="00003D3D" w:rsidP="00595DDE">
      <w:r>
        <w:separator/>
      </w:r>
    </w:p>
  </w:endnote>
  <w:endnote w:type="continuationSeparator" w:id="0">
    <w:p w:rsidR="00003D3D" w:rsidRDefault="00003D3D" w:rsidP="0059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D3D" w:rsidRDefault="00003D3D" w:rsidP="00595DDE">
      <w:r>
        <w:separator/>
      </w:r>
    </w:p>
  </w:footnote>
  <w:footnote w:type="continuationSeparator" w:id="0">
    <w:p w:rsidR="00003D3D" w:rsidRDefault="00003D3D" w:rsidP="00595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45" w:rsidRDefault="000D7445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1C236D0" wp14:editId="22BDB01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9525" t="635" r="0" b="5715"/>
              <wp:wrapSquare wrapText="largest"/>
              <wp:docPr id="1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9" o:spid="_x0000_s1026" type="#_x0000_t202" style="position:absolute;margin-left:0;margin-top:.05pt;width:12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" stroked="f">
              <v:fill opacity="0"/>
              <v:textbox inset="0,0,0,0"/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623"/>
    <w:multiLevelType w:val="multilevel"/>
    <w:tmpl w:val="853E194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01DF7E18"/>
    <w:multiLevelType w:val="multilevel"/>
    <w:tmpl w:val="2272D6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29242CB"/>
    <w:multiLevelType w:val="hybridMultilevel"/>
    <w:tmpl w:val="233E728A"/>
    <w:lvl w:ilvl="0" w:tplc="B56A2FE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94A7E"/>
    <w:multiLevelType w:val="multilevel"/>
    <w:tmpl w:val="C3541AA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9" w:hanging="675"/>
      </w:pPr>
      <w:rPr>
        <w:i w:val="0"/>
        <w:color w:val="auto"/>
        <w:sz w:val="28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i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i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i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i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i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i w:val="0"/>
        <w:color w:val="auto"/>
        <w:sz w:val="28"/>
      </w:rPr>
    </w:lvl>
  </w:abstractNum>
  <w:abstractNum w:abstractNumId="4">
    <w:nsid w:val="11D13876"/>
    <w:multiLevelType w:val="hybridMultilevel"/>
    <w:tmpl w:val="DDF811E8"/>
    <w:lvl w:ilvl="0" w:tplc="B1104B0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B39C2"/>
    <w:multiLevelType w:val="hybridMultilevel"/>
    <w:tmpl w:val="28A80CB0"/>
    <w:lvl w:ilvl="0" w:tplc="B7165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B0572C"/>
    <w:multiLevelType w:val="multilevel"/>
    <w:tmpl w:val="2272D6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28BA178E"/>
    <w:multiLevelType w:val="multilevel"/>
    <w:tmpl w:val="8B5CD6A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CFD10B5"/>
    <w:multiLevelType w:val="hybridMultilevel"/>
    <w:tmpl w:val="35542CAE"/>
    <w:lvl w:ilvl="0" w:tplc="578E53C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03B0B"/>
    <w:multiLevelType w:val="hybridMultilevel"/>
    <w:tmpl w:val="21621962"/>
    <w:lvl w:ilvl="0" w:tplc="75A0EF7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F495B"/>
    <w:multiLevelType w:val="multilevel"/>
    <w:tmpl w:val="2272D6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41743DE8"/>
    <w:multiLevelType w:val="multilevel"/>
    <w:tmpl w:val="2272D6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48AF3135"/>
    <w:multiLevelType w:val="multilevel"/>
    <w:tmpl w:val="2272D6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59A25CE5"/>
    <w:multiLevelType w:val="hybridMultilevel"/>
    <w:tmpl w:val="76D2E04A"/>
    <w:lvl w:ilvl="0" w:tplc="CBCCC99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10"/>
  </w:num>
  <w:num w:numId="8">
    <w:abstractNumId w:val="12"/>
  </w:num>
  <w:num w:numId="9">
    <w:abstractNumId w:val="8"/>
  </w:num>
  <w:num w:numId="10">
    <w:abstractNumId w:val="2"/>
  </w:num>
  <w:num w:numId="11">
    <w:abstractNumId w:val="13"/>
  </w:num>
  <w:num w:numId="12">
    <w:abstractNumId w:val="9"/>
  </w:num>
  <w:num w:numId="13">
    <w:abstractNumId w:val="4"/>
  </w:num>
  <w:num w:numId="14">
    <w:abstractNumId w:val="11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C7"/>
    <w:rsid w:val="0000033C"/>
    <w:rsid w:val="00003D3D"/>
    <w:rsid w:val="0001204A"/>
    <w:rsid w:val="00015625"/>
    <w:rsid w:val="00016139"/>
    <w:rsid w:val="0002378A"/>
    <w:rsid w:val="000315C2"/>
    <w:rsid w:val="000540E4"/>
    <w:rsid w:val="00055392"/>
    <w:rsid w:val="0005672A"/>
    <w:rsid w:val="0008500B"/>
    <w:rsid w:val="000865C8"/>
    <w:rsid w:val="00095B05"/>
    <w:rsid w:val="000A0DF3"/>
    <w:rsid w:val="000A1ADC"/>
    <w:rsid w:val="000C4015"/>
    <w:rsid w:val="000C7611"/>
    <w:rsid w:val="000D7445"/>
    <w:rsid w:val="000F6AC7"/>
    <w:rsid w:val="00100346"/>
    <w:rsid w:val="001168BF"/>
    <w:rsid w:val="0011701A"/>
    <w:rsid w:val="00124301"/>
    <w:rsid w:val="001344D5"/>
    <w:rsid w:val="00141E40"/>
    <w:rsid w:val="001537E0"/>
    <w:rsid w:val="001575B2"/>
    <w:rsid w:val="001C50C7"/>
    <w:rsid w:val="0021140E"/>
    <w:rsid w:val="00220A40"/>
    <w:rsid w:val="0025081E"/>
    <w:rsid w:val="00257F05"/>
    <w:rsid w:val="002809F3"/>
    <w:rsid w:val="00282A93"/>
    <w:rsid w:val="00296B5F"/>
    <w:rsid w:val="002A0A30"/>
    <w:rsid w:val="002B56C7"/>
    <w:rsid w:val="002B5ACB"/>
    <w:rsid w:val="002C2574"/>
    <w:rsid w:val="002C6F80"/>
    <w:rsid w:val="002E2B65"/>
    <w:rsid w:val="003224C1"/>
    <w:rsid w:val="003460F5"/>
    <w:rsid w:val="003703C7"/>
    <w:rsid w:val="00386CDC"/>
    <w:rsid w:val="00396D9B"/>
    <w:rsid w:val="003A6EBD"/>
    <w:rsid w:val="003C53E6"/>
    <w:rsid w:val="003E7D0C"/>
    <w:rsid w:val="00492426"/>
    <w:rsid w:val="00493DD8"/>
    <w:rsid w:val="004960A7"/>
    <w:rsid w:val="004C4905"/>
    <w:rsid w:val="004C6501"/>
    <w:rsid w:val="004D0BDC"/>
    <w:rsid w:val="004D6E6E"/>
    <w:rsid w:val="004E3E3F"/>
    <w:rsid w:val="00501F46"/>
    <w:rsid w:val="005235AF"/>
    <w:rsid w:val="00540CD1"/>
    <w:rsid w:val="00555C6E"/>
    <w:rsid w:val="0055605B"/>
    <w:rsid w:val="005622A0"/>
    <w:rsid w:val="005638A1"/>
    <w:rsid w:val="005671C7"/>
    <w:rsid w:val="00576ACE"/>
    <w:rsid w:val="00595DDE"/>
    <w:rsid w:val="005A0DFE"/>
    <w:rsid w:val="005A5F47"/>
    <w:rsid w:val="005B7E39"/>
    <w:rsid w:val="005C6CC1"/>
    <w:rsid w:val="005D6DB0"/>
    <w:rsid w:val="005E1EF1"/>
    <w:rsid w:val="005E7C0F"/>
    <w:rsid w:val="00600E90"/>
    <w:rsid w:val="00602937"/>
    <w:rsid w:val="00613291"/>
    <w:rsid w:val="006161C2"/>
    <w:rsid w:val="006351D3"/>
    <w:rsid w:val="006415B7"/>
    <w:rsid w:val="00643AE8"/>
    <w:rsid w:val="006479FE"/>
    <w:rsid w:val="00654FEA"/>
    <w:rsid w:val="00663D33"/>
    <w:rsid w:val="006761BB"/>
    <w:rsid w:val="006A11A9"/>
    <w:rsid w:val="006D74BD"/>
    <w:rsid w:val="007065C2"/>
    <w:rsid w:val="00711FBC"/>
    <w:rsid w:val="007167C9"/>
    <w:rsid w:val="00734018"/>
    <w:rsid w:val="00771F56"/>
    <w:rsid w:val="007908F0"/>
    <w:rsid w:val="007A7C0C"/>
    <w:rsid w:val="007B268C"/>
    <w:rsid w:val="007E1BE7"/>
    <w:rsid w:val="007E645A"/>
    <w:rsid w:val="007F3626"/>
    <w:rsid w:val="007F4D84"/>
    <w:rsid w:val="00800291"/>
    <w:rsid w:val="0081221C"/>
    <w:rsid w:val="00821510"/>
    <w:rsid w:val="00843D49"/>
    <w:rsid w:val="00874248"/>
    <w:rsid w:val="008757F6"/>
    <w:rsid w:val="008925BF"/>
    <w:rsid w:val="00896D42"/>
    <w:rsid w:val="008D14C5"/>
    <w:rsid w:val="008D25CB"/>
    <w:rsid w:val="008D3E25"/>
    <w:rsid w:val="00902D4E"/>
    <w:rsid w:val="00905144"/>
    <w:rsid w:val="009220F2"/>
    <w:rsid w:val="009222D8"/>
    <w:rsid w:val="0092686D"/>
    <w:rsid w:val="009302A6"/>
    <w:rsid w:val="00952BA1"/>
    <w:rsid w:val="00956F3F"/>
    <w:rsid w:val="00963E5F"/>
    <w:rsid w:val="00966AFE"/>
    <w:rsid w:val="009757F3"/>
    <w:rsid w:val="00983BA0"/>
    <w:rsid w:val="00990D9E"/>
    <w:rsid w:val="00996763"/>
    <w:rsid w:val="009B5681"/>
    <w:rsid w:val="009C1BFD"/>
    <w:rsid w:val="009D3A08"/>
    <w:rsid w:val="009D6C53"/>
    <w:rsid w:val="009E78B9"/>
    <w:rsid w:val="00A23E79"/>
    <w:rsid w:val="00A4012B"/>
    <w:rsid w:val="00A46A09"/>
    <w:rsid w:val="00A903AF"/>
    <w:rsid w:val="00AA098A"/>
    <w:rsid w:val="00AD4A64"/>
    <w:rsid w:val="00AD5F31"/>
    <w:rsid w:val="00AF705B"/>
    <w:rsid w:val="00B0680B"/>
    <w:rsid w:val="00B1443D"/>
    <w:rsid w:val="00B146E7"/>
    <w:rsid w:val="00B27B6F"/>
    <w:rsid w:val="00B3006B"/>
    <w:rsid w:val="00B560E1"/>
    <w:rsid w:val="00B72C19"/>
    <w:rsid w:val="00B938BD"/>
    <w:rsid w:val="00BB3BF7"/>
    <w:rsid w:val="00BC0101"/>
    <w:rsid w:val="00BC0FB0"/>
    <w:rsid w:val="00BC1B11"/>
    <w:rsid w:val="00BC4B58"/>
    <w:rsid w:val="00C14AEE"/>
    <w:rsid w:val="00C15F82"/>
    <w:rsid w:val="00C20C03"/>
    <w:rsid w:val="00C25BDB"/>
    <w:rsid w:val="00C41201"/>
    <w:rsid w:val="00C521AC"/>
    <w:rsid w:val="00C66B01"/>
    <w:rsid w:val="00C70330"/>
    <w:rsid w:val="00C93F85"/>
    <w:rsid w:val="00C9669A"/>
    <w:rsid w:val="00C97510"/>
    <w:rsid w:val="00CA0AB3"/>
    <w:rsid w:val="00D074FF"/>
    <w:rsid w:val="00D11A28"/>
    <w:rsid w:val="00D55509"/>
    <w:rsid w:val="00D816EB"/>
    <w:rsid w:val="00DA5E31"/>
    <w:rsid w:val="00DB28AA"/>
    <w:rsid w:val="00DB410F"/>
    <w:rsid w:val="00DC1DE8"/>
    <w:rsid w:val="00DD064F"/>
    <w:rsid w:val="00DF79FA"/>
    <w:rsid w:val="00E07D0A"/>
    <w:rsid w:val="00E2252B"/>
    <w:rsid w:val="00E51F6F"/>
    <w:rsid w:val="00E85547"/>
    <w:rsid w:val="00EA7FA2"/>
    <w:rsid w:val="00EC49F4"/>
    <w:rsid w:val="00EE63E9"/>
    <w:rsid w:val="00F04761"/>
    <w:rsid w:val="00F17345"/>
    <w:rsid w:val="00F23DF6"/>
    <w:rsid w:val="00F259DE"/>
    <w:rsid w:val="00F31D16"/>
    <w:rsid w:val="00F327E1"/>
    <w:rsid w:val="00F37D24"/>
    <w:rsid w:val="00F40019"/>
    <w:rsid w:val="00F61A4F"/>
    <w:rsid w:val="00F71752"/>
    <w:rsid w:val="00F84AED"/>
    <w:rsid w:val="00FA0378"/>
    <w:rsid w:val="00FB2414"/>
    <w:rsid w:val="00FC1475"/>
    <w:rsid w:val="00FD1F56"/>
    <w:rsid w:val="00FE4354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95DDE"/>
    <w:rPr>
      <w:color w:val="000080"/>
      <w:u w:val="single"/>
    </w:rPr>
  </w:style>
  <w:style w:type="paragraph" w:styleId="a4">
    <w:name w:val="footnote text"/>
    <w:basedOn w:val="a"/>
    <w:link w:val="a5"/>
    <w:semiHidden/>
    <w:unhideWhenUsed/>
    <w:rsid w:val="00595DDE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95DD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Верхний колонтитул Знак"/>
    <w:basedOn w:val="a0"/>
    <w:link w:val="a7"/>
    <w:semiHidden/>
    <w:rsid w:val="00595DD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a6"/>
    <w:semiHidden/>
    <w:unhideWhenUsed/>
    <w:rsid w:val="00595DDE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595DD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8">
    <w:name w:val="Нормальный (таблица)"/>
    <w:basedOn w:val="a"/>
    <w:next w:val="a"/>
    <w:rsid w:val="00595DDE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595DDE"/>
    <w:pPr>
      <w:widowControl w:val="0"/>
      <w:autoSpaceDE w:val="0"/>
    </w:pPr>
    <w:rPr>
      <w:rFonts w:ascii="Arial" w:hAnsi="Arial" w:cs="Arial"/>
    </w:rPr>
  </w:style>
  <w:style w:type="paragraph" w:customStyle="1" w:styleId="1">
    <w:name w:val="Обычный1"/>
    <w:rsid w:val="00595DDE"/>
    <w:pPr>
      <w:widowControl w:val="0"/>
      <w:suppressAutoHyphens/>
      <w:spacing w:after="0" w:line="300" w:lineRule="auto"/>
      <w:ind w:left="44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aa">
    <w:name w:val="Стиль"/>
    <w:rsid w:val="00595DD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Символ сноски"/>
    <w:rsid w:val="00595DDE"/>
    <w:rPr>
      <w:vertAlign w:val="superscript"/>
    </w:rPr>
  </w:style>
  <w:style w:type="character" w:customStyle="1" w:styleId="ac">
    <w:name w:val="Цветовое выделение"/>
    <w:rsid w:val="00595DDE"/>
    <w:rPr>
      <w:b/>
      <w:bCs/>
      <w:color w:val="000080"/>
      <w:sz w:val="20"/>
      <w:szCs w:val="20"/>
    </w:rPr>
  </w:style>
  <w:style w:type="character" w:styleId="ad">
    <w:name w:val="Strong"/>
    <w:basedOn w:val="a0"/>
    <w:qFormat/>
    <w:rsid w:val="00595DDE"/>
    <w:rPr>
      <w:b/>
      <w:bCs/>
    </w:rPr>
  </w:style>
  <w:style w:type="paragraph" w:styleId="ae">
    <w:name w:val="List Paragraph"/>
    <w:basedOn w:val="a"/>
    <w:uiPriority w:val="34"/>
    <w:qFormat/>
    <w:rsid w:val="00595DDE"/>
    <w:pPr>
      <w:ind w:left="720"/>
      <w:contextualSpacing/>
    </w:pPr>
  </w:style>
  <w:style w:type="character" w:styleId="af">
    <w:name w:val="footnote reference"/>
    <w:basedOn w:val="a0"/>
    <w:uiPriority w:val="99"/>
    <w:semiHidden/>
    <w:unhideWhenUsed/>
    <w:rsid w:val="009C1BF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FA037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0378"/>
    <w:rPr>
      <w:rFonts w:ascii="Tahoma" w:eastAsia="Times New Roman" w:hAnsi="Tahoma" w:cs="Tahoma"/>
      <w:sz w:val="16"/>
      <w:szCs w:val="16"/>
      <w:lang w:eastAsia="zh-CN"/>
    </w:rPr>
  </w:style>
  <w:style w:type="paragraph" w:styleId="af2">
    <w:name w:val="footer"/>
    <w:basedOn w:val="a"/>
    <w:link w:val="af3"/>
    <w:uiPriority w:val="99"/>
    <w:unhideWhenUsed/>
    <w:rsid w:val="00C9669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9669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4">
    <w:name w:val="Table Grid"/>
    <w:basedOn w:val="a1"/>
    <w:uiPriority w:val="59"/>
    <w:rsid w:val="00C20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95DDE"/>
    <w:rPr>
      <w:color w:val="000080"/>
      <w:u w:val="single"/>
    </w:rPr>
  </w:style>
  <w:style w:type="paragraph" w:styleId="a4">
    <w:name w:val="footnote text"/>
    <w:basedOn w:val="a"/>
    <w:link w:val="a5"/>
    <w:semiHidden/>
    <w:unhideWhenUsed/>
    <w:rsid w:val="00595DDE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95DD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Верхний колонтитул Знак"/>
    <w:basedOn w:val="a0"/>
    <w:link w:val="a7"/>
    <w:semiHidden/>
    <w:rsid w:val="00595DD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a6"/>
    <w:semiHidden/>
    <w:unhideWhenUsed/>
    <w:rsid w:val="00595DDE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595DD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8">
    <w:name w:val="Нормальный (таблица)"/>
    <w:basedOn w:val="a"/>
    <w:next w:val="a"/>
    <w:rsid w:val="00595DDE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595DDE"/>
    <w:pPr>
      <w:widowControl w:val="0"/>
      <w:autoSpaceDE w:val="0"/>
    </w:pPr>
    <w:rPr>
      <w:rFonts w:ascii="Arial" w:hAnsi="Arial" w:cs="Arial"/>
    </w:rPr>
  </w:style>
  <w:style w:type="paragraph" w:customStyle="1" w:styleId="1">
    <w:name w:val="Обычный1"/>
    <w:rsid w:val="00595DDE"/>
    <w:pPr>
      <w:widowControl w:val="0"/>
      <w:suppressAutoHyphens/>
      <w:spacing w:after="0" w:line="300" w:lineRule="auto"/>
      <w:ind w:left="44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aa">
    <w:name w:val="Стиль"/>
    <w:rsid w:val="00595DD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Символ сноски"/>
    <w:rsid w:val="00595DDE"/>
    <w:rPr>
      <w:vertAlign w:val="superscript"/>
    </w:rPr>
  </w:style>
  <w:style w:type="character" w:customStyle="1" w:styleId="ac">
    <w:name w:val="Цветовое выделение"/>
    <w:rsid w:val="00595DDE"/>
    <w:rPr>
      <w:b/>
      <w:bCs/>
      <w:color w:val="000080"/>
      <w:sz w:val="20"/>
      <w:szCs w:val="20"/>
    </w:rPr>
  </w:style>
  <w:style w:type="character" w:styleId="ad">
    <w:name w:val="Strong"/>
    <w:basedOn w:val="a0"/>
    <w:qFormat/>
    <w:rsid w:val="00595DDE"/>
    <w:rPr>
      <w:b/>
      <w:bCs/>
    </w:rPr>
  </w:style>
  <w:style w:type="paragraph" w:styleId="ae">
    <w:name w:val="List Paragraph"/>
    <w:basedOn w:val="a"/>
    <w:uiPriority w:val="34"/>
    <w:qFormat/>
    <w:rsid w:val="00595DDE"/>
    <w:pPr>
      <w:ind w:left="720"/>
      <w:contextualSpacing/>
    </w:pPr>
  </w:style>
  <w:style w:type="character" w:styleId="af">
    <w:name w:val="footnote reference"/>
    <w:basedOn w:val="a0"/>
    <w:uiPriority w:val="99"/>
    <w:semiHidden/>
    <w:unhideWhenUsed/>
    <w:rsid w:val="009C1BF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FA037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0378"/>
    <w:rPr>
      <w:rFonts w:ascii="Tahoma" w:eastAsia="Times New Roman" w:hAnsi="Tahoma" w:cs="Tahoma"/>
      <w:sz w:val="16"/>
      <w:szCs w:val="16"/>
      <w:lang w:eastAsia="zh-CN"/>
    </w:rPr>
  </w:style>
  <w:style w:type="paragraph" w:styleId="af2">
    <w:name w:val="footer"/>
    <w:basedOn w:val="a"/>
    <w:link w:val="af3"/>
    <w:uiPriority w:val="99"/>
    <w:unhideWhenUsed/>
    <w:rsid w:val="00C9669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9669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4">
    <w:name w:val="Table Grid"/>
    <w:basedOn w:val="a1"/>
    <w:uiPriority w:val="59"/>
    <w:rsid w:val="00C20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11D7-02AB-46CB-97C0-C65DFB41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Лигаева Светлана Владимировна</dc:creator>
  <cp:lastModifiedBy>Янина Муршель</cp:lastModifiedBy>
  <cp:revision>4</cp:revision>
  <cp:lastPrinted>2022-06-27T07:04:00Z</cp:lastPrinted>
  <dcterms:created xsi:type="dcterms:W3CDTF">2022-06-24T10:35:00Z</dcterms:created>
  <dcterms:modified xsi:type="dcterms:W3CDTF">2022-06-27T07:51:00Z</dcterms:modified>
</cp:coreProperties>
</file>