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FC" w:rsidRDefault="008537FC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2.4pt;margin-top:0;width:45.1pt;height:47.5pt;z-index:-251664896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8537FC" w:rsidRDefault="008537FC">
      <w:pPr>
        <w:spacing w:line="578" w:lineRule="exact"/>
      </w:pPr>
    </w:p>
    <w:p w:rsidR="008537FC" w:rsidRDefault="008537FC">
      <w:pPr>
        <w:rPr>
          <w:sz w:val="2"/>
          <w:szCs w:val="2"/>
        </w:rPr>
        <w:sectPr w:rsidR="008537FC">
          <w:type w:val="continuous"/>
          <w:pgSz w:w="11900" w:h="16840"/>
          <w:pgMar w:top="412" w:right="557" w:bottom="989" w:left="1067" w:header="0" w:footer="3" w:gutter="0"/>
          <w:cols w:space="720"/>
          <w:noEndnote/>
          <w:docGrid w:linePitch="360"/>
        </w:sectPr>
      </w:pPr>
    </w:p>
    <w:p w:rsidR="008537FC" w:rsidRDefault="008537FC">
      <w:pPr>
        <w:spacing w:line="174" w:lineRule="exact"/>
        <w:rPr>
          <w:sz w:val="14"/>
          <w:szCs w:val="14"/>
        </w:rPr>
      </w:pPr>
    </w:p>
    <w:p w:rsidR="008537FC" w:rsidRDefault="008537FC">
      <w:pPr>
        <w:rPr>
          <w:sz w:val="2"/>
          <w:szCs w:val="2"/>
        </w:rPr>
        <w:sectPr w:rsidR="008537FC">
          <w:type w:val="continuous"/>
          <w:pgSz w:w="11900" w:h="16840"/>
          <w:pgMar w:top="1550" w:right="0" w:bottom="1359" w:left="0" w:header="0" w:footer="3" w:gutter="0"/>
          <w:cols w:space="720"/>
          <w:noEndnote/>
          <w:docGrid w:linePitch="360"/>
        </w:sectPr>
      </w:pPr>
    </w:p>
    <w:p w:rsidR="008537FC" w:rsidRDefault="001371C1">
      <w:pPr>
        <w:pStyle w:val="30"/>
        <w:shd w:val="clear" w:color="auto" w:fill="auto"/>
        <w:spacing w:after="204"/>
        <w:ind w:left="240"/>
      </w:pPr>
      <w:r>
        <w:rPr>
          <w:rStyle w:val="31"/>
        </w:rPr>
        <w:lastRenderedPageBreak/>
        <w:t>МУНИЦИПАЛЬНОЕ ОБРАЗОВАНИЕ ГОРОДСКОЙ ОКРУГ ГОРОД СУРГУТ</w:t>
      </w:r>
    </w:p>
    <w:p w:rsidR="008537FC" w:rsidRDefault="001371C1">
      <w:pPr>
        <w:pStyle w:val="40"/>
        <w:shd w:val="clear" w:color="auto" w:fill="auto"/>
        <w:spacing w:before="0" w:after="126" w:line="200" w:lineRule="exact"/>
        <w:ind w:right="40"/>
      </w:pPr>
      <w:r>
        <w:rPr>
          <w:rStyle w:val="41"/>
          <w:b/>
          <w:bCs/>
        </w:rPr>
        <w:t>АДМИНИСТРАЦИЯ ГОРОДА</w:t>
      </w:r>
    </w:p>
    <w:p w:rsidR="008537FC" w:rsidRDefault="001371C1">
      <w:pPr>
        <w:pStyle w:val="50"/>
        <w:shd w:val="clear" w:color="auto" w:fill="auto"/>
        <w:spacing w:before="0" w:after="104" w:line="180" w:lineRule="exact"/>
        <w:ind w:left="880"/>
      </w:pPr>
      <w:r>
        <w:rPr>
          <w:rStyle w:val="51"/>
          <w:b/>
          <w:bCs/>
        </w:rPr>
        <w:t>УПРАВЛЕНИЕ ПО ТРУДУ</w:t>
      </w:r>
    </w:p>
    <w:p w:rsidR="008537FC" w:rsidRDefault="001371C1" w:rsidP="001371C1">
      <w:pPr>
        <w:pStyle w:val="30"/>
        <w:shd w:val="clear" w:color="auto" w:fill="auto"/>
        <w:spacing w:after="0"/>
        <w:ind w:firstLine="760"/>
        <w:jc w:val="center"/>
      </w:pPr>
      <w:r>
        <w:rPr>
          <w:rStyle w:val="31"/>
        </w:rPr>
        <w:t xml:space="preserve">ул. Энгельса, 8 г. Сургут, Тюменская область, Ханты-Мансийский автономный округ - </w:t>
      </w:r>
      <w:proofErr w:type="spellStart"/>
      <w:r>
        <w:rPr>
          <w:rStyle w:val="31"/>
        </w:rPr>
        <w:t>Югра</w:t>
      </w:r>
      <w:proofErr w:type="spellEnd"/>
      <w:r>
        <w:rPr>
          <w:rStyle w:val="31"/>
        </w:rPr>
        <w:t xml:space="preserve">. 628408 Тел./факс (3462)522-134, тел. (3462)522-411 </w:t>
      </w:r>
      <w:r>
        <w:rPr>
          <w:rStyle w:val="31"/>
          <w:lang w:val="en-US" w:eastAsia="en-US" w:bidi="en-US"/>
        </w:rPr>
        <w:t xml:space="preserve">E-mail: </w:t>
      </w:r>
      <w:proofErr w:type="spellStart"/>
      <w:r>
        <w:rPr>
          <w:rStyle w:val="31"/>
          <w:lang w:val="en-US" w:eastAsia="en-US" w:bidi="en-US"/>
        </w:rPr>
        <w:t>trud</w:t>
      </w:r>
      <w:proofErr w:type="spellEnd"/>
      <w:r>
        <w:rPr>
          <w:rStyle w:val="31"/>
          <w:lang w:val="en-US" w:eastAsia="en-US" w:bidi="en-US"/>
        </w:rPr>
        <w:t xml:space="preserve"> </w:t>
      </w:r>
      <w:hyperlink r:id="rId7" w:history="1">
        <w:r>
          <w:rPr>
            <w:rStyle w:val="a3"/>
            <w:lang w:val="en-US" w:eastAsia="en-US" w:bidi="en-US"/>
          </w:rPr>
          <w:t>86@admsurgut.ru</w:t>
        </w:r>
      </w:hyperlink>
    </w:p>
    <w:p w:rsidR="008537FC" w:rsidRDefault="001371C1">
      <w:pPr>
        <w:pStyle w:val="20"/>
        <w:shd w:val="clear" w:color="auto" w:fill="auto"/>
      </w:pPr>
      <w:r>
        <w:br w:type="column"/>
      </w:r>
      <w:r>
        <w:rPr>
          <w:rStyle w:val="21"/>
        </w:rPr>
        <w:lastRenderedPageBreak/>
        <w:t>Директору</w:t>
      </w:r>
    </w:p>
    <w:p w:rsidR="008537FC" w:rsidRDefault="001371C1">
      <w:pPr>
        <w:pStyle w:val="20"/>
        <w:shd w:val="clear" w:color="auto" w:fill="auto"/>
      </w:pPr>
      <w:r>
        <w:rPr>
          <w:rStyle w:val="21"/>
        </w:rPr>
        <w:t>БУ «</w:t>
      </w:r>
      <w:proofErr w:type="spellStart"/>
      <w:r>
        <w:rPr>
          <w:rStyle w:val="21"/>
        </w:rPr>
        <w:t>Сургутский</w:t>
      </w:r>
      <w:proofErr w:type="spellEnd"/>
      <w:r>
        <w:rPr>
          <w:rStyle w:val="21"/>
        </w:rPr>
        <w:t xml:space="preserve"> центр социальной помощи семье и детям»</w:t>
      </w:r>
    </w:p>
    <w:p w:rsidR="008537FC" w:rsidRDefault="001371C1">
      <w:pPr>
        <w:pStyle w:val="20"/>
        <w:shd w:val="clear" w:color="auto" w:fill="auto"/>
        <w:sectPr w:rsidR="008537FC">
          <w:type w:val="continuous"/>
          <w:pgSz w:w="11900" w:h="16840"/>
          <w:pgMar w:top="1550" w:right="1157" w:bottom="1359" w:left="1283" w:header="0" w:footer="3" w:gutter="0"/>
          <w:cols w:num="2" w:space="720" w:equalWidth="0">
            <w:col w:w="3782" w:space="1402"/>
            <w:col w:w="4277"/>
          </w:cols>
          <w:noEndnote/>
          <w:docGrid w:linePitch="360"/>
        </w:sectPr>
      </w:pPr>
      <w:r>
        <w:rPr>
          <w:rStyle w:val="21"/>
        </w:rPr>
        <w:t xml:space="preserve">В.С. </w:t>
      </w:r>
      <w:proofErr w:type="spellStart"/>
      <w:r>
        <w:rPr>
          <w:rStyle w:val="21"/>
        </w:rPr>
        <w:t>Баталиной</w:t>
      </w:r>
      <w:proofErr w:type="spellEnd"/>
    </w:p>
    <w:p w:rsidR="008537FC" w:rsidRDefault="008537FC">
      <w:pPr>
        <w:spacing w:before="56" w:after="56" w:line="240" w:lineRule="exact"/>
        <w:rPr>
          <w:sz w:val="19"/>
          <w:szCs w:val="19"/>
        </w:rPr>
      </w:pPr>
    </w:p>
    <w:p w:rsidR="008537FC" w:rsidRDefault="008537FC">
      <w:pPr>
        <w:rPr>
          <w:sz w:val="2"/>
          <w:szCs w:val="2"/>
        </w:rPr>
        <w:sectPr w:rsidR="008537FC">
          <w:type w:val="continuous"/>
          <w:pgSz w:w="11900" w:h="16840"/>
          <w:pgMar w:top="412" w:right="0" w:bottom="989" w:left="0" w:header="0" w:footer="3" w:gutter="0"/>
          <w:cols w:space="720"/>
          <w:noEndnote/>
          <w:docGrid w:linePitch="360"/>
        </w:sectPr>
      </w:pPr>
    </w:p>
    <w:p w:rsidR="008537FC" w:rsidRDefault="008537F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7pt;margin-top:0;width:151.45pt;height:38.15pt;z-index:251652608;mso-wrap-distance-left:5pt;mso-wrap-distance-right:5pt;mso-position-horizontal-relative:margin" wrapcoords="3146 0 18832 0 18832 8013 21600 8592 21600 21600 0 21600 0 8592 3146 8013 3146 0" filled="f" stroked="f">
            <v:textbox style="mso-fit-shape-to-text:t" inset="0,0,0,0">
              <w:txbxContent>
                <w:p w:rsidR="001371C1" w:rsidRDefault="001371C1">
                  <w:pPr>
                    <w:pStyle w:val="22"/>
                    <w:shd w:val="clear" w:color="auto" w:fill="auto"/>
                  </w:pPr>
                  <w:r>
                    <w:rPr>
                      <w:rStyle w:val="2Exact0"/>
                    </w:rPr>
                    <w:t>УТ № 46-08-152М8-0 от 05.07.2018</w:t>
                  </w:r>
                </w:p>
                <w:p w:rsidR="001371C1" w:rsidRDefault="001371C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537FC" w:rsidRDefault="008537FC">
      <w:pPr>
        <w:spacing w:line="360" w:lineRule="exact"/>
      </w:pPr>
    </w:p>
    <w:p w:rsidR="008537FC" w:rsidRDefault="008537FC">
      <w:pPr>
        <w:spacing w:line="539" w:lineRule="exact"/>
      </w:pPr>
    </w:p>
    <w:p w:rsidR="008537FC" w:rsidRDefault="008537FC">
      <w:pPr>
        <w:rPr>
          <w:sz w:val="2"/>
          <w:szCs w:val="2"/>
        </w:rPr>
        <w:sectPr w:rsidR="008537FC">
          <w:type w:val="continuous"/>
          <w:pgSz w:w="11900" w:h="16840"/>
          <w:pgMar w:top="412" w:right="557" w:bottom="989" w:left="1067" w:header="0" w:footer="3" w:gutter="0"/>
          <w:cols w:space="720"/>
          <w:noEndnote/>
          <w:docGrid w:linePitch="360"/>
        </w:sectPr>
      </w:pPr>
    </w:p>
    <w:p w:rsidR="008537FC" w:rsidRDefault="008537FC">
      <w:pPr>
        <w:spacing w:before="54" w:after="54" w:line="240" w:lineRule="exact"/>
        <w:rPr>
          <w:sz w:val="19"/>
          <w:szCs w:val="19"/>
        </w:rPr>
      </w:pPr>
    </w:p>
    <w:p w:rsidR="008537FC" w:rsidRDefault="008537FC">
      <w:pPr>
        <w:rPr>
          <w:sz w:val="2"/>
          <w:szCs w:val="2"/>
        </w:rPr>
        <w:sectPr w:rsidR="008537FC">
          <w:type w:val="continuous"/>
          <w:pgSz w:w="11900" w:h="16840"/>
          <w:pgMar w:top="1114" w:right="0" w:bottom="1364" w:left="0" w:header="0" w:footer="3" w:gutter="0"/>
          <w:cols w:space="720"/>
          <w:noEndnote/>
          <w:docGrid w:linePitch="360"/>
        </w:sectPr>
      </w:pPr>
    </w:p>
    <w:p w:rsidR="008537FC" w:rsidRDefault="001371C1">
      <w:pPr>
        <w:pStyle w:val="60"/>
        <w:shd w:val="clear" w:color="auto" w:fill="auto"/>
      </w:pPr>
      <w:r>
        <w:rPr>
          <w:rStyle w:val="61"/>
          <w:b/>
          <w:bCs/>
        </w:rPr>
        <w:lastRenderedPageBreak/>
        <w:t>Уведомление</w:t>
      </w:r>
    </w:p>
    <w:p w:rsidR="008537FC" w:rsidRDefault="001371C1">
      <w:pPr>
        <w:pStyle w:val="60"/>
        <w:shd w:val="clear" w:color="auto" w:fill="auto"/>
        <w:spacing w:after="420"/>
      </w:pPr>
      <w:r>
        <w:rPr>
          <w:rStyle w:val="61"/>
          <w:b/>
          <w:bCs/>
        </w:rPr>
        <w:t>о регистрации коллективного договора, соглашения</w:t>
      </w:r>
      <w:r>
        <w:rPr>
          <w:rStyle w:val="61"/>
          <w:b/>
          <w:bCs/>
        </w:rPr>
        <w:br/>
        <w:t>(изменения в коллективный договор, соглашение),</w:t>
      </w:r>
      <w:r>
        <w:rPr>
          <w:rStyle w:val="61"/>
          <w:b/>
          <w:bCs/>
        </w:rPr>
        <w:br/>
        <w:t>без наличия условий, ухудшающих положение работников</w:t>
      </w:r>
    </w:p>
    <w:p w:rsidR="008537FC" w:rsidRDefault="001371C1">
      <w:pPr>
        <w:pStyle w:val="20"/>
        <w:shd w:val="clear" w:color="auto" w:fill="auto"/>
        <w:spacing w:after="405"/>
        <w:ind w:firstLine="580"/>
      </w:pPr>
      <w:r>
        <w:rPr>
          <w:rStyle w:val="21"/>
        </w:rPr>
        <w:t xml:space="preserve">По результатам рассмотрения изменений от 19.06.2018, заключенных между бюджетным учреждением Ханты-Мансийского автономного округа </w:t>
      </w:r>
      <w:r>
        <w:t xml:space="preserve">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</w:t>
      </w:r>
      <w:proofErr w:type="spellStart"/>
      <w:r>
        <w:rPr>
          <w:rStyle w:val="21"/>
        </w:rPr>
        <w:t>Сургутский</w:t>
      </w:r>
      <w:proofErr w:type="spellEnd"/>
      <w:r>
        <w:rPr>
          <w:rStyle w:val="21"/>
        </w:rPr>
        <w:t xml:space="preserve"> центр социальной помощи семье и детям», в лице директора </w:t>
      </w:r>
      <w:proofErr w:type="spellStart"/>
      <w:r>
        <w:rPr>
          <w:rStyle w:val="21"/>
        </w:rPr>
        <w:t>Баталиной</w:t>
      </w:r>
      <w:proofErr w:type="spellEnd"/>
      <w:r>
        <w:rPr>
          <w:rStyle w:val="21"/>
        </w:rPr>
        <w:t xml:space="preserve"> Веры Семеновны, и работниками, в лице председателя профсоюзного комитета Кузнецовой Светланы Петровны, в коллективный договор от 30.12.2016, срок действия с 01.01.2017 по 31.12.2019,</w:t>
      </w:r>
    </w:p>
    <w:p w:rsidR="008537FC" w:rsidRDefault="001371C1">
      <w:pPr>
        <w:pStyle w:val="30"/>
        <w:shd w:val="clear" w:color="auto" w:fill="auto"/>
        <w:spacing w:after="19" w:line="190" w:lineRule="exact"/>
        <w:jc w:val="center"/>
      </w:pPr>
      <w:proofErr w:type="gramStart"/>
      <w:r>
        <w:rPr>
          <w:rStyle w:val="31"/>
        </w:rPr>
        <w:t>(указываются стороны, подписавшие коллективный договор, соглашение, дата подписания, срок</w:t>
      </w:r>
      <w:proofErr w:type="gramEnd"/>
    </w:p>
    <w:p w:rsidR="008537FC" w:rsidRDefault="001371C1">
      <w:pPr>
        <w:pStyle w:val="30"/>
        <w:shd w:val="clear" w:color="auto" w:fill="auto"/>
        <w:spacing w:after="168" w:line="190" w:lineRule="exact"/>
        <w:jc w:val="center"/>
      </w:pPr>
      <w:r>
        <w:rPr>
          <w:rStyle w:val="31"/>
        </w:rPr>
        <w:t>действия)</w:t>
      </w:r>
    </w:p>
    <w:p w:rsidR="008537FC" w:rsidRDefault="001371C1">
      <w:pPr>
        <w:pStyle w:val="20"/>
        <w:shd w:val="clear" w:color="auto" w:fill="auto"/>
        <w:spacing w:line="280" w:lineRule="exact"/>
        <w:jc w:val="left"/>
      </w:pPr>
      <w:r>
        <w:rPr>
          <w:rStyle w:val="21"/>
        </w:rPr>
        <w:t>присвоен</w:t>
      </w:r>
    </w:p>
    <w:p w:rsidR="008537FC" w:rsidRDefault="001371C1">
      <w:pPr>
        <w:pStyle w:val="20"/>
        <w:shd w:val="clear" w:color="auto" w:fill="auto"/>
        <w:spacing w:after="320" w:line="280" w:lineRule="exact"/>
        <w:jc w:val="left"/>
      </w:pPr>
      <w:r>
        <w:rPr>
          <w:rStyle w:val="21"/>
        </w:rPr>
        <w:t xml:space="preserve">регистрационный номер 15/17-7. </w:t>
      </w:r>
      <w:r w:rsidR="0052587A">
        <w:rPr>
          <w:rStyle w:val="21"/>
        </w:rPr>
        <w:t xml:space="preserve">    </w:t>
      </w:r>
      <w:r>
        <w:rPr>
          <w:rStyle w:val="21"/>
        </w:rPr>
        <w:t xml:space="preserve">Дата регистрации </w:t>
      </w:r>
      <w:r>
        <w:rPr>
          <w:rStyle w:val="24"/>
          <w:u w:val="none"/>
        </w:rPr>
        <w:t xml:space="preserve"> </w:t>
      </w:r>
      <w:r w:rsidRPr="001371C1">
        <w:rPr>
          <w:rStyle w:val="24"/>
          <w:u w:val="none"/>
        </w:rPr>
        <w:t>05  июля 2018 г.</w:t>
      </w:r>
    </w:p>
    <w:p w:rsidR="008537FC" w:rsidRDefault="001371C1">
      <w:pPr>
        <w:pStyle w:val="20"/>
        <w:shd w:val="clear" w:color="auto" w:fill="auto"/>
        <w:spacing w:after="626" w:line="312" w:lineRule="exact"/>
        <w:ind w:firstLine="580"/>
      </w:pPr>
      <w:r>
        <w:rPr>
          <w:rStyle w:val="21"/>
        </w:rPr>
        <w:t>Условия изменений от 19.06.2018 в коллективный договор,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8537FC" w:rsidRDefault="001371C1">
      <w:pPr>
        <w:pStyle w:val="20"/>
        <w:shd w:val="clear" w:color="auto" w:fill="auto"/>
        <w:spacing w:after="906" w:line="280" w:lineRule="exact"/>
        <w:jc w:val="left"/>
      </w:pPr>
      <w:r>
        <w:rPr>
          <w:rStyle w:val="21"/>
        </w:rPr>
        <w:t>Начальник управления                                                                              Г.М. Кузнецова</w:t>
      </w:r>
    </w:p>
    <w:p w:rsidR="008537FC" w:rsidRDefault="001371C1">
      <w:pPr>
        <w:pStyle w:val="30"/>
        <w:shd w:val="clear" w:color="auto" w:fill="auto"/>
        <w:spacing w:after="19" w:line="190" w:lineRule="exact"/>
        <w:jc w:val="left"/>
      </w:pPr>
      <w:r>
        <w:rPr>
          <w:rStyle w:val="31"/>
        </w:rPr>
        <w:t>Третьякова Людмила Михайловна</w:t>
      </w:r>
    </w:p>
    <w:p w:rsidR="008537FC" w:rsidRDefault="001371C1">
      <w:pPr>
        <w:pStyle w:val="30"/>
        <w:shd w:val="clear" w:color="auto" w:fill="auto"/>
        <w:spacing w:after="0" w:line="190" w:lineRule="exact"/>
        <w:jc w:val="left"/>
      </w:pPr>
      <w:r>
        <w:rPr>
          <w:rStyle w:val="31"/>
        </w:rPr>
        <w:t>тел. (3462)522411</w:t>
      </w:r>
      <w:r>
        <w:br w:type="page"/>
      </w:r>
    </w:p>
    <w:p w:rsidR="001371C1" w:rsidRDefault="001371C1">
      <w:pPr>
        <w:pStyle w:val="20"/>
        <w:shd w:val="clear" w:color="auto" w:fill="auto"/>
        <w:spacing w:line="317" w:lineRule="exact"/>
        <w:ind w:right="40"/>
        <w:jc w:val="center"/>
        <w:rPr>
          <w:rStyle w:val="21"/>
        </w:rPr>
      </w:pPr>
    </w:p>
    <w:tbl>
      <w:tblPr>
        <w:tblpPr w:leftFromText="180" w:rightFromText="180" w:vertAnchor="text" w:horzAnchor="margin" w:tblpXSpec="center" w:tblpY="112"/>
        <w:tblW w:w="10598" w:type="dxa"/>
        <w:tblLayout w:type="fixed"/>
        <w:tblLook w:val="0000"/>
      </w:tblPr>
      <w:tblGrid>
        <w:gridCol w:w="5353"/>
        <w:gridCol w:w="425"/>
        <w:gridCol w:w="4820"/>
      </w:tblGrid>
      <w:tr w:rsidR="001371C1" w:rsidRPr="006D6283" w:rsidTr="001371C1">
        <w:tc>
          <w:tcPr>
            <w:tcW w:w="5353" w:type="dxa"/>
            <w:shd w:val="clear" w:color="auto" w:fill="auto"/>
          </w:tcPr>
          <w:p w:rsidR="001371C1" w:rsidRPr="006D6283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СОГЛАСОВАНО:</w:t>
            </w:r>
          </w:p>
          <w:p w:rsidR="001371C1" w:rsidRPr="006D6283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Председатель профсоюзного  комитета бюджетного  учреждения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</w:t>
            </w: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анты-Мансийского  автономного  округа – 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Югры</w:t>
            </w:r>
            <w:proofErr w:type="spellEnd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Сургутский</w:t>
            </w:r>
            <w:proofErr w:type="spellEnd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центр  социальной помощи  семье и детям»</w:t>
            </w:r>
          </w:p>
          <w:p w:rsidR="001371C1" w:rsidRPr="006D6283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___________________С.П. Кузнецова</w:t>
            </w:r>
          </w:p>
          <w:p w:rsidR="001371C1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«_____»_________________2018 г.</w:t>
            </w:r>
          </w:p>
          <w:p w:rsidR="001371C1" w:rsidRPr="006D6283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1371C1" w:rsidRPr="006D6283" w:rsidRDefault="001371C1" w:rsidP="001371C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1371C1" w:rsidRPr="006D6283" w:rsidRDefault="001371C1" w:rsidP="001371C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УТВЕРЖДАЮ:</w:t>
            </w:r>
          </w:p>
          <w:p w:rsidR="001371C1" w:rsidRPr="006D6283" w:rsidRDefault="001371C1" w:rsidP="001371C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 бюджетного  учреждения  Ханты-Мансийского  автономного  округа – 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Югры</w:t>
            </w:r>
            <w:proofErr w:type="spellEnd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Сургутский</w:t>
            </w:r>
            <w:proofErr w:type="spellEnd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центр  социальной помощи семье и детям»</w:t>
            </w:r>
          </w:p>
          <w:p w:rsidR="001371C1" w:rsidRPr="006D6283" w:rsidRDefault="001371C1" w:rsidP="001371C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__________________В.С. 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Баталина</w:t>
            </w:r>
            <w:proofErr w:type="spellEnd"/>
          </w:p>
          <w:p w:rsidR="001371C1" w:rsidRPr="006D6283" w:rsidRDefault="001371C1" w:rsidP="001371C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«_____»_________________2018 г.</w:t>
            </w:r>
          </w:p>
          <w:p w:rsidR="001371C1" w:rsidRPr="006D6283" w:rsidRDefault="001371C1" w:rsidP="001371C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371C1" w:rsidRDefault="001371C1">
      <w:pPr>
        <w:pStyle w:val="20"/>
        <w:shd w:val="clear" w:color="auto" w:fill="auto"/>
        <w:spacing w:line="317" w:lineRule="exact"/>
        <w:ind w:right="40"/>
        <w:jc w:val="center"/>
        <w:rPr>
          <w:rStyle w:val="21"/>
        </w:rPr>
      </w:pPr>
    </w:p>
    <w:p w:rsidR="001371C1" w:rsidRDefault="001371C1">
      <w:pPr>
        <w:pStyle w:val="20"/>
        <w:shd w:val="clear" w:color="auto" w:fill="auto"/>
        <w:spacing w:line="317" w:lineRule="exact"/>
        <w:ind w:right="40"/>
        <w:jc w:val="center"/>
        <w:rPr>
          <w:rStyle w:val="21"/>
        </w:rPr>
      </w:pPr>
    </w:p>
    <w:p w:rsidR="001371C1" w:rsidRDefault="001371C1">
      <w:pPr>
        <w:pStyle w:val="20"/>
        <w:shd w:val="clear" w:color="auto" w:fill="auto"/>
        <w:spacing w:line="317" w:lineRule="exact"/>
        <w:ind w:right="40"/>
        <w:jc w:val="center"/>
        <w:rPr>
          <w:rStyle w:val="21"/>
        </w:rPr>
      </w:pPr>
    </w:p>
    <w:p w:rsidR="008537FC" w:rsidRDefault="001371C1">
      <w:pPr>
        <w:pStyle w:val="20"/>
        <w:shd w:val="clear" w:color="auto" w:fill="auto"/>
        <w:spacing w:line="317" w:lineRule="exact"/>
        <w:ind w:right="40"/>
        <w:jc w:val="center"/>
      </w:pPr>
      <w:r>
        <w:rPr>
          <w:rStyle w:val="21"/>
        </w:rPr>
        <w:t>ИЗМЕНЕНИЯ</w:t>
      </w:r>
      <w:r>
        <w:rPr>
          <w:rStyle w:val="21"/>
        </w:rPr>
        <w:br/>
        <w:t>в коллективный договор</w:t>
      </w:r>
    </w:p>
    <w:p w:rsidR="008537FC" w:rsidRDefault="001371C1">
      <w:pPr>
        <w:pStyle w:val="20"/>
        <w:shd w:val="clear" w:color="auto" w:fill="auto"/>
        <w:spacing w:after="244"/>
        <w:ind w:right="40"/>
        <w:jc w:val="center"/>
      </w:pPr>
      <w:r>
        <w:rPr>
          <w:rStyle w:val="21"/>
        </w:rPr>
        <w:t xml:space="preserve">бюджетного учреждения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br/>
        <w:t>«</w:t>
      </w:r>
      <w:proofErr w:type="spellStart"/>
      <w:r>
        <w:rPr>
          <w:rStyle w:val="21"/>
        </w:rPr>
        <w:t>Сургутский</w:t>
      </w:r>
      <w:proofErr w:type="spellEnd"/>
      <w:r>
        <w:rPr>
          <w:rStyle w:val="21"/>
        </w:rPr>
        <w:t xml:space="preserve"> центр социальной помощи семье и детям»</w:t>
      </w:r>
    </w:p>
    <w:p w:rsidR="00D34079" w:rsidRDefault="001371C1">
      <w:pPr>
        <w:pStyle w:val="20"/>
        <w:shd w:val="clear" w:color="auto" w:fill="auto"/>
        <w:spacing w:line="317" w:lineRule="exact"/>
        <w:ind w:firstLine="780"/>
      </w:pPr>
      <w:proofErr w:type="gramStart"/>
      <w:r>
        <w:rPr>
          <w:rStyle w:val="21"/>
        </w:rPr>
        <w:t xml:space="preserve">В целях ознакомления работников с требованиями законодательства по вопросам обеспечения доступности для инвалидов услуг и объектов, на которых они предоставляются, а также профилактики коррупционных правонарушений, внести изменения в Приложение № 3 к коллективному договору «Правила внутреннего трудового распорядка работников бюджетного учреждения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</w:t>
      </w:r>
      <w:proofErr w:type="spellStart"/>
      <w:r>
        <w:rPr>
          <w:rStyle w:val="21"/>
        </w:rPr>
        <w:t>Сургутский</w:t>
      </w:r>
      <w:proofErr w:type="spellEnd"/>
      <w:r>
        <w:rPr>
          <w:rStyle w:val="21"/>
        </w:rPr>
        <w:t xml:space="preserve"> центр социальной помощи семье и детям».</w:t>
      </w:r>
      <w:proofErr w:type="gramEnd"/>
    </w:p>
    <w:p w:rsidR="00D34079" w:rsidRPr="00D34079" w:rsidRDefault="00D34079" w:rsidP="00D34079"/>
    <w:p w:rsidR="00D34079" w:rsidRPr="00D34079" w:rsidRDefault="00D34079" w:rsidP="00D34079"/>
    <w:p w:rsidR="00D34079" w:rsidRPr="00D34079" w:rsidRDefault="00D34079" w:rsidP="00D34079"/>
    <w:p w:rsidR="00D34079" w:rsidRPr="00D34079" w:rsidRDefault="00D34079" w:rsidP="00D34079"/>
    <w:p w:rsidR="00D34079" w:rsidRPr="00D34079" w:rsidRDefault="00D34079" w:rsidP="00D34079"/>
    <w:p w:rsidR="00D34079" w:rsidRPr="00D34079" w:rsidRDefault="00D34079" w:rsidP="00D34079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6"/>
      </w:tblGrid>
      <w:tr w:rsidR="00D34079" w:rsidTr="00D34079">
        <w:trPr>
          <w:jc w:val="right"/>
        </w:trPr>
        <w:tc>
          <w:tcPr>
            <w:tcW w:w="5446" w:type="dxa"/>
          </w:tcPr>
          <w:p w:rsidR="00D34079" w:rsidRDefault="00D34079" w:rsidP="00DA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Коллективный договор (изменение, дополнение) </w:t>
            </w:r>
          </w:p>
          <w:p w:rsidR="00D34079" w:rsidRDefault="00D34079" w:rsidP="00DA0F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управлении по труду </w:t>
            </w:r>
          </w:p>
          <w:p w:rsidR="00D34079" w:rsidRDefault="00D34079" w:rsidP="00DA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ургута </w:t>
            </w:r>
          </w:p>
          <w:p w:rsidR="00D34079" w:rsidRDefault="00D34079" w:rsidP="00DA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15/17-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34079" w:rsidRDefault="00D34079" w:rsidP="00DA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июля 2018 года</w:t>
            </w:r>
          </w:p>
          <w:p w:rsidR="00D34079" w:rsidRDefault="00D34079" w:rsidP="00DA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управления</w:t>
            </w:r>
          </w:p>
          <w:p w:rsidR="00D34079" w:rsidRDefault="00D34079" w:rsidP="00DA0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Г.М.</w:t>
            </w:r>
          </w:p>
          <w:p w:rsidR="00D34079" w:rsidRDefault="00D34079" w:rsidP="00DA0F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34079" w:rsidRPr="00D34079" w:rsidRDefault="00D34079" w:rsidP="00D34079">
      <w:pPr>
        <w:tabs>
          <w:tab w:val="left" w:pos="2780"/>
        </w:tabs>
      </w:pPr>
    </w:p>
    <w:p w:rsidR="00D34079" w:rsidRPr="00D34079" w:rsidRDefault="00D34079" w:rsidP="00D34079"/>
    <w:p w:rsidR="00D34079" w:rsidRPr="00D34079" w:rsidRDefault="00D34079" w:rsidP="00D34079"/>
    <w:p w:rsidR="008537FC" w:rsidRPr="00D34079" w:rsidRDefault="008537FC" w:rsidP="00D34079">
      <w:pPr>
        <w:sectPr w:rsidR="008537FC" w:rsidRPr="00D34079">
          <w:type w:val="continuous"/>
          <w:pgSz w:w="11900" w:h="16840"/>
          <w:pgMar w:top="1114" w:right="559" w:bottom="1364" w:left="1021" w:header="0" w:footer="3" w:gutter="0"/>
          <w:cols w:space="720"/>
          <w:noEndnote/>
          <w:docGrid w:linePitch="360"/>
        </w:sectPr>
      </w:pPr>
    </w:p>
    <w:p w:rsidR="001371C1" w:rsidRDefault="001371C1">
      <w:pPr>
        <w:pStyle w:val="20"/>
        <w:shd w:val="clear" w:color="auto" w:fill="auto"/>
        <w:jc w:val="center"/>
        <w:rPr>
          <w:rStyle w:val="21"/>
        </w:rPr>
      </w:pPr>
    </w:p>
    <w:tbl>
      <w:tblPr>
        <w:tblpPr w:leftFromText="180" w:rightFromText="180" w:vertAnchor="text" w:horzAnchor="margin" w:tblpXSpec="center" w:tblpY="112"/>
        <w:tblW w:w="10383" w:type="dxa"/>
        <w:tblLayout w:type="fixed"/>
        <w:tblLook w:val="0000"/>
      </w:tblPr>
      <w:tblGrid>
        <w:gridCol w:w="5138"/>
        <w:gridCol w:w="357"/>
        <w:gridCol w:w="4888"/>
      </w:tblGrid>
      <w:tr w:rsidR="001371C1" w:rsidRPr="006D6283" w:rsidTr="001371C1">
        <w:tc>
          <w:tcPr>
            <w:tcW w:w="5138" w:type="dxa"/>
            <w:shd w:val="clear" w:color="auto" w:fill="auto"/>
          </w:tcPr>
          <w:p w:rsidR="001371C1" w:rsidRPr="006D6283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СОГЛАСОВАНО:</w:t>
            </w:r>
          </w:p>
          <w:p w:rsidR="001371C1" w:rsidRPr="006D6283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Председатель профсоюзного  комитета бюджетного  учреждения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</w:t>
            </w: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анты-Мансийского  автономного  округа – 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Югры</w:t>
            </w:r>
            <w:proofErr w:type="spellEnd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Сургутский</w:t>
            </w:r>
            <w:proofErr w:type="spellEnd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центр  социальной помощи  семье и детям»</w:t>
            </w:r>
          </w:p>
          <w:p w:rsidR="001371C1" w:rsidRPr="006D6283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___________________С.П. Кузнецова</w:t>
            </w:r>
          </w:p>
          <w:p w:rsidR="001371C1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«_____»_________________2018 г.</w:t>
            </w:r>
          </w:p>
          <w:p w:rsidR="001371C1" w:rsidRPr="006D6283" w:rsidRDefault="001371C1" w:rsidP="001371C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7" w:type="dxa"/>
            <w:shd w:val="clear" w:color="auto" w:fill="auto"/>
          </w:tcPr>
          <w:p w:rsidR="001371C1" w:rsidRPr="006D6283" w:rsidRDefault="001371C1" w:rsidP="001371C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88" w:type="dxa"/>
            <w:shd w:val="clear" w:color="auto" w:fill="auto"/>
          </w:tcPr>
          <w:p w:rsidR="001371C1" w:rsidRPr="006D6283" w:rsidRDefault="001371C1" w:rsidP="001371C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УТВЕРЖДАЮ:</w:t>
            </w:r>
          </w:p>
          <w:p w:rsidR="001371C1" w:rsidRPr="006D6283" w:rsidRDefault="001371C1" w:rsidP="001371C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 бюджетного  учреждения  Ханты-Мансийского  автономного  округа – 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Югры</w:t>
            </w:r>
            <w:proofErr w:type="spellEnd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Сургутский</w:t>
            </w:r>
            <w:proofErr w:type="spellEnd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центр  социальной помощи семье и детям»</w:t>
            </w:r>
          </w:p>
          <w:p w:rsidR="001371C1" w:rsidRPr="006D6283" w:rsidRDefault="001371C1" w:rsidP="001371C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__________________В.С. </w:t>
            </w:r>
            <w:proofErr w:type="spellStart"/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Баталина</w:t>
            </w:r>
            <w:proofErr w:type="spellEnd"/>
          </w:p>
          <w:p w:rsidR="001371C1" w:rsidRPr="006D6283" w:rsidRDefault="001371C1" w:rsidP="001371C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D62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«_____»_________________2018 г.</w:t>
            </w:r>
          </w:p>
          <w:p w:rsidR="001371C1" w:rsidRPr="006D6283" w:rsidRDefault="001371C1" w:rsidP="001371C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371C1" w:rsidRDefault="001371C1">
      <w:pPr>
        <w:pStyle w:val="20"/>
        <w:shd w:val="clear" w:color="auto" w:fill="auto"/>
        <w:jc w:val="center"/>
        <w:rPr>
          <w:rStyle w:val="21"/>
        </w:rPr>
      </w:pPr>
    </w:p>
    <w:p w:rsidR="001371C1" w:rsidRDefault="001371C1">
      <w:pPr>
        <w:pStyle w:val="20"/>
        <w:shd w:val="clear" w:color="auto" w:fill="auto"/>
        <w:jc w:val="center"/>
        <w:rPr>
          <w:rStyle w:val="21"/>
        </w:rPr>
      </w:pPr>
    </w:p>
    <w:p w:rsidR="001371C1" w:rsidRDefault="001371C1">
      <w:pPr>
        <w:pStyle w:val="20"/>
        <w:shd w:val="clear" w:color="auto" w:fill="auto"/>
        <w:jc w:val="center"/>
        <w:rPr>
          <w:rStyle w:val="21"/>
        </w:rPr>
      </w:pPr>
    </w:p>
    <w:p w:rsidR="008537FC" w:rsidRDefault="001371C1">
      <w:pPr>
        <w:pStyle w:val="20"/>
        <w:shd w:val="clear" w:color="auto" w:fill="auto"/>
        <w:jc w:val="center"/>
      </w:pPr>
      <w:r>
        <w:rPr>
          <w:rStyle w:val="21"/>
        </w:rPr>
        <w:t>Изменение в Правила</w:t>
      </w:r>
    </w:p>
    <w:p w:rsidR="008537FC" w:rsidRDefault="001371C1">
      <w:pPr>
        <w:pStyle w:val="20"/>
        <w:shd w:val="clear" w:color="auto" w:fill="auto"/>
        <w:jc w:val="center"/>
      </w:pPr>
      <w:r>
        <w:rPr>
          <w:rStyle w:val="21"/>
        </w:rPr>
        <w:t>внутреннего трудового распорядка работников бюджетного учреждения</w:t>
      </w:r>
      <w:r>
        <w:rPr>
          <w:rStyle w:val="21"/>
        </w:rPr>
        <w:br/>
        <w:t xml:space="preserve">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</w:t>
      </w:r>
      <w:proofErr w:type="spellStart"/>
      <w:r>
        <w:rPr>
          <w:rStyle w:val="21"/>
        </w:rPr>
        <w:t>Сургутский</w:t>
      </w:r>
      <w:proofErr w:type="spellEnd"/>
      <w:r>
        <w:rPr>
          <w:rStyle w:val="21"/>
        </w:rPr>
        <w:t xml:space="preserve"> центр</w:t>
      </w:r>
      <w:r>
        <w:rPr>
          <w:rStyle w:val="21"/>
        </w:rPr>
        <w:br/>
        <w:t>социальной помощи семье и детям»</w:t>
      </w:r>
    </w:p>
    <w:p w:rsidR="008537FC" w:rsidRDefault="001371C1">
      <w:pPr>
        <w:pStyle w:val="20"/>
        <w:shd w:val="clear" w:color="auto" w:fill="auto"/>
        <w:spacing w:after="244"/>
        <w:jc w:val="center"/>
      </w:pPr>
      <w:r>
        <w:rPr>
          <w:rStyle w:val="21"/>
        </w:rPr>
        <w:t xml:space="preserve">(далее </w:t>
      </w:r>
      <w:r>
        <w:rPr>
          <w:rStyle w:val="27"/>
        </w:rPr>
        <w:t xml:space="preserve">- </w:t>
      </w:r>
      <w:r>
        <w:rPr>
          <w:rStyle w:val="21"/>
        </w:rPr>
        <w:t>Учреждение)</w:t>
      </w:r>
    </w:p>
    <w:p w:rsidR="008537FC" w:rsidRDefault="001371C1">
      <w:pPr>
        <w:pStyle w:val="20"/>
        <w:shd w:val="clear" w:color="auto" w:fill="auto"/>
        <w:spacing w:line="317" w:lineRule="exact"/>
        <w:ind w:firstLine="780"/>
      </w:pPr>
      <w:r>
        <w:rPr>
          <w:rStyle w:val="21"/>
        </w:rPr>
        <w:t xml:space="preserve">1. В целях ознакомления работников с требованиями законодательства по вопросам обеспечения доступности для инвалидов услуг и объектов, на которых они предоставляются, а также профилактики коррупционных правонарушений внести в Правила внутреннего трудового распорядка работников бюджетного учреждения Ханты-Мансийского автономного округа </w:t>
      </w:r>
      <w:r>
        <w:rPr>
          <w:rStyle w:val="27"/>
        </w:rPr>
        <w:t xml:space="preserve">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</w:t>
      </w:r>
      <w:proofErr w:type="spellStart"/>
      <w:r>
        <w:rPr>
          <w:rStyle w:val="21"/>
        </w:rPr>
        <w:t>Сургутский</w:t>
      </w:r>
      <w:proofErr w:type="spellEnd"/>
      <w:r>
        <w:rPr>
          <w:rStyle w:val="21"/>
        </w:rPr>
        <w:t xml:space="preserve"> центр социальной помощи семье и детям» следующее изменение:</w:t>
      </w:r>
    </w:p>
    <w:p w:rsidR="008537FC" w:rsidRDefault="001371C1">
      <w:pPr>
        <w:pStyle w:val="20"/>
        <w:shd w:val="clear" w:color="auto" w:fill="auto"/>
        <w:spacing w:line="317" w:lineRule="exact"/>
        <w:ind w:firstLine="780"/>
        <w:sectPr w:rsidR="008537FC">
          <w:pgSz w:w="11900" w:h="16840"/>
          <w:pgMar w:top="1387" w:right="798" w:bottom="1387" w:left="1655" w:header="0" w:footer="3" w:gutter="0"/>
          <w:cols w:space="720"/>
          <w:noEndnote/>
          <w:docGrid w:linePitch="360"/>
        </w:sectPr>
      </w:pPr>
      <w:r>
        <w:rPr>
          <w:rStyle w:val="21"/>
        </w:rPr>
        <w:t>1.1. Приложение 1 к Правилам внутреннего распорядка «Перечень локальных нормативных актов Учреждения, с которыми работник ознакомлен до подписания трудового договора» изложить согласно приложению к настоящему изменению.</w:t>
      </w:r>
    </w:p>
    <w:p w:rsidR="008537FC" w:rsidRDefault="001371C1">
      <w:pPr>
        <w:pStyle w:val="20"/>
        <w:shd w:val="clear" w:color="auto" w:fill="auto"/>
        <w:spacing w:line="280" w:lineRule="exact"/>
        <w:jc w:val="right"/>
      </w:pPr>
      <w:r>
        <w:rPr>
          <w:rStyle w:val="21"/>
        </w:rPr>
        <w:lastRenderedPageBreak/>
        <w:t>Приложение 1</w:t>
      </w:r>
    </w:p>
    <w:p w:rsidR="008537FC" w:rsidRDefault="001371C1">
      <w:pPr>
        <w:pStyle w:val="20"/>
        <w:shd w:val="clear" w:color="auto" w:fill="auto"/>
        <w:spacing w:after="604" w:line="280" w:lineRule="exact"/>
        <w:jc w:val="right"/>
      </w:pPr>
      <w:r>
        <w:rPr>
          <w:rStyle w:val="21"/>
        </w:rPr>
        <w:t>к Правилам внутреннего трудового распорядка</w:t>
      </w:r>
    </w:p>
    <w:p w:rsidR="008537FC" w:rsidRDefault="001371C1">
      <w:pPr>
        <w:pStyle w:val="20"/>
        <w:shd w:val="clear" w:color="auto" w:fill="auto"/>
        <w:ind w:right="240"/>
        <w:jc w:val="center"/>
      </w:pPr>
      <w:r>
        <w:rPr>
          <w:rStyle w:val="21"/>
        </w:rPr>
        <w:t>Перечень</w:t>
      </w:r>
    </w:p>
    <w:p w:rsidR="008537FC" w:rsidRDefault="001371C1">
      <w:pPr>
        <w:pStyle w:val="20"/>
        <w:shd w:val="clear" w:color="auto" w:fill="auto"/>
        <w:ind w:right="240"/>
        <w:jc w:val="center"/>
        <w:rPr>
          <w:rStyle w:val="21"/>
        </w:rPr>
      </w:pPr>
      <w:r>
        <w:rPr>
          <w:rStyle w:val="21"/>
        </w:rPr>
        <w:t>локальных нормативных актов Учреждения,</w:t>
      </w:r>
      <w:r>
        <w:rPr>
          <w:rStyle w:val="21"/>
        </w:rPr>
        <w:br/>
        <w:t>с которыми работник ознакомлен до подписания трудового договора</w:t>
      </w:r>
    </w:p>
    <w:p w:rsidR="001371C1" w:rsidRDefault="001371C1">
      <w:pPr>
        <w:pStyle w:val="20"/>
        <w:shd w:val="clear" w:color="auto" w:fill="auto"/>
        <w:ind w:right="240"/>
        <w:jc w:val="center"/>
      </w:pPr>
    </w:p>
    <w:tbl>
      <w:tblPr>
        <w:tblOverlap w:val="never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945"/>
        <w:gridCol w:w="1742"/>
        <w:gridCol w:w="2102"/>
      </w:tblGrid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09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after="120" w:line="280" w:lineRule="exact"/>
              <w:ind w:left="240"/>
              <w:jc w:val="left"/>
            </w:pPr>
            <w:r>
              <w:rPr>
                <w:rStyle w:val="28"/>
              </w:rPr>
              <w:t>№</w:t>
            </w:r>
          </w:p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before="120" w:line="28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8"/>
              </w:rPr>
              <w:t>п</w:t>
            </w:r>
            <w:proofErr w:type="spellEnd"/>
            <w:proofErr w:type="gramEnd"/>
            <w:r>
              <w:rPr>
                <w:rStyle w:val="28"/>
              </w:rPr>
              <w:t>/</w:t>
            </w:r>
            <w:proofErr w:type="spellStart"/>
            <w:r>
              <w:rPr>
                <w:rStyle w:val="28"/>
              </w:rPr>
              <w:t>п</w:t>
            </w:r>
            <w:proofErr w:type="spellEnd"/>
          </w:p>
        </w:tc>
        <w:tc>
          <w:tcPr>
            <w:tcW w:w="4945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after="120" w:line="280" w:lineRule="exact"/>
              <w:jc w:val="center"/>
            </w:pPr>
            <w:r>
              <w:rPr>
                <w:rStyle w:val="28"/>
              </w:rPr>
              <w:t>Наименование</w:t>
            </w:r>
          </w:p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before="120" w:line="280" w:lineRule="exact"/>
              <w:jc w:val="center"/>
            </w:pPr>
            <w:r>
              <w:rPr>
                <w:rStyle w:val="28"/>
              </w:rPr>
              <w:t>локального нормативного акта</w:t>
            </w:r>
          </w:p>
        </w:tc>
        <w:tc>
          <w:tcPr>
            <w:tcW w:w="1742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Дата</w:t>
            </w:r>
          </w:p>
        </w:tc>
        <w:tc>
          <w:tcPr>
            <w:tcW w:w="2102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360" w:right="-323"/>
              <w:jc w:val="left"/>
            </w:pPr>
            <w:r>
              <w:rPr>
                <w:rStyle w:val="28"/>
              </w:rPr>
              <w:t>Подпись</w:t>
            </w: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Устав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9"/>
              </w:rPr>
              <w:t>2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jc w:val="left"/>
            </w:pPr>
            <w:r>
              <w:rPr>
                <w:rStyle w:val="28"/>
              </w:rPr>
              <w:t>Правила внутреннего трудового распорядка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3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Коллективный договор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09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317" w:lineRule="exact"/>
              <w:jc w:val="left"/>
            </w:pPr>
            <w:r>
              <w:rPr>
                <w:rStyle w:val="28"/>
              </w:rPr>
              <w:t>Положение о структурном подразделении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9"/>
              </w:rPr>
              <w:t>5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Должностная (рабочая) инструкция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9"/>
              </w:rPr>
              <w:t>6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jc w:val="left"/>
            </w:pPr>
            <w:r>
              <w:rPr>
                <w:rStyle w:val="29"/>
              </w:rPr>
              <w:t xml:space="preserve">Положение об установлении системы </w:t>
            </w:r>
            <w:r>
              <w:rPr>
                <w:rStyle w:val="28"/>
              </w:rPr>
              <w:t>оплаты труда работников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09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7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317" w:lineRule="exact"/>
              <w:jc w:val="left"/>
            </w:pPr>
            <w:r>
              <w:rPr>
                <w:rStyle w:val="28"/>
              </w:rPr>
              <w:t>Положение об обеспечении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317" w:lineRule="exact"/>
              <w:jc w:val="left"/>
            </w:pPr>
            <w:r>
              <w:rPr>
                <w:rStyle w:val="28"/>
              </w:rPr>
              <w:t>Положение о порядке формирования резерва управленческих кадров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09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9"/>
              </w:rPr>
              <w:t>9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317" w:lineRule="exact"/>
              <w:jc w:val="left"/>
            </w:pPr>
            <w:r>
              <w:rPr>
                <w:rStyle w:val="28"/>
              </w:rPr>
              <w:t>Положение об организации наставничества в учреждении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10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Кодекс этики и служебного поведения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9"/>
              </w:rPr>
              <w:t>11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8"/>
              </w:rPr>
              <w:t>Антикоррупционная</w:t>
            </w:r>
            <w:proofErr w:type="spellEnd"/>
            <w:r>
              <w:rPr>
                <w:rStyle w:val="28"/>
              </w:rPr>
              <w:t xml:space="preserve"> политика учреждения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12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jc w:val="left"/>
            </w:pPr>
            <w:r>
              <w:rPr>
                <w:rStyle w:val="28"/>
              </w:rPr>
              <w:t>Положение о конфликте интересов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09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13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317" w:lineRule="exact"/>
              <w:jc w:val="left"/>
            </w:pPr>
            <w:r>
              <w:rPr>
                <w:rStyle w:val="28"/>
              </w:rPr>
              <w:t>Правила обмена деловыми подарками и знаками делового гостеприимства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09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14</w:t>
            </w:r>
          </w:p>
        </w:tc>
        <w:tc>
          <w:tcPr>
            <w:tcW w:w="4945" w:type="dxa"/>
            <w:shd w:val="clear" w:color="auto" w:fill="FFFFFF"/>
            <w:vAlign w:val="bottom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317" w:lineRule="exact"/>
              <w:jc w:val="left"/>
            </w:pPr>
            <w:r>
              <w:rPr>
                <w:rStyle w:val="28"/>
              </w:rPr>
    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8537FC" w:rsidTr="001371C1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709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8"/>
              </w:rPr>
              <w:t>15</w:t>
            </w:r>
          </w:p>
        </w:tc>
        <w:tc>
          <w:tcPr>
            <w:tcW w:w="4945" w:type="dxa"/>
            <w:shd w:val="clear" w:color="auto" w:fill="FFFFFF"/>
          </w:tcPr>
          <w:p w:rsidR="008537FC" w:rsidRDefault="001371C1" w:rsidP="001371C1">
            <w:pPr>
              <w:pStyle w:val="20"/>
              <w:framePr w:w="8942" w:wrap="notBeside" w:vAnchor="text" w:hAnchor="text" w:xAlign="center" w:y="-1"/>
              <w:shd w:val="clear" w:color="auto" w:fill="auto"/>
              <w:spacing w:line="312" w:lineRule="exact"/>
              <w:jc w:val="left"/>
            </w:pPr>
            <w:r>
              <w:rPr>
                <w:rStyle w:val="28"/>
              </w:rPr>
              <w:t>Инструкция при приеме на работу по вопросам предоставления услуг инвалиду, а также оказания ему ситуационной помощи</w:t>
            </w:r>
          </w:p>
        </w:tc>
        <w:tc>
          <w:tcPr>
            <w:tcW w:w="174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8537FC" w:rsidRDefault="008537FC" w:rsidP="001371C1">
            <w:pPr>
              <w:framePr w:w="8942" w:wrap="notBeside" w:vAnchor="text" w:hAnchor="text" w:xAlign="center" w:y="-1"/>
              <w:rPr>
                <w:sz w:val="10"/>
                <w:szCs w:val="10"/>
              </w:rPr>
            </w:pPr>
          </w:p>
        </w:tc>
      </w:tr>
    </w:tbl>
    <w:p w:rsidR="008537FC" w:rsidRDefault="008537FC" w:rsidP="001371C1">
      <w:pPr>
        <w:framePr w:w="8942" w:wrap="notBeside" w:vAnchor="text" w:hAnchor="text" w:xAlign="center" w:y="-1"/>
        <w:rPr>
          <w:sz w:val="2"/>
          <w:szCs w:val="2"/>
        </w:rPr>
      </w:pPr>
    </w:p>
    <w:p w:rsidR="008537FC" w:rsidRDefault="008537FC">
      <w:pPr>
        <w:rPr>
          <w:sz w:val="2"/>
          <w:szCs w:val="2"/>
        </w:rPr>
      </w:pPr>
    </w:p>
    <w:p w:rsidR="008537FC" w:rsidRDefault="008537FC">
      <w:pPr>
        <w:rPr>
          <w:sz w:val="2"/>
          <w:szCs w:val="2"/>
        </w:rPr>
      </w:pPr>
    </w:p>
    <w:sectPr w:rsidR="008537FC" w:rsidSect="001371C1">
      <w:pgSz w:w="11900" w:h="16840"/>
      <w:pgMar w:top="1016" w:right="843" w:bottom="1016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C1" w:rsidRDefault="001371C1" w:rsidP="008537FC">
      <w:r>
        <w:separator/>
      </w:r>
    </w:p>
  </w:endnote>
  <w:endnote w:type="continuationSeparator" w:id="0">
    <w:p w:rsidR="001371C1" w:rsidRDefault="001371C1" w:rsidP="0085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C1" w:rsidRDefault="001371C1"/>
  </w:footnote>
  <w:footnote w:type="continuationSeparator" w:id="0">
    <w:p w:rsidR="001371C1" w:rsidRDefault="001371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37FC"/>
    <w:rsid w:val="000B2D3F"/>
    <w:rsid w:val="001371C1"/>
    <w:rsid w:val="0052587A"/>
    <w:rsid w:val="008537FC"/>
    <w:rsid w:val="00D33C69"/>
    <w:rsid w:val="00D3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7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7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3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53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3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53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8537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8537FC"/>
    <w:rPr>
      <w:color w:val="00000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sid w:val="00853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3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853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1">
    <w:name w:val="Подпись к картинке Exact"/>
    <w:basedOn w:val="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Основной текст (3) Exact"/>
    <w:basedOn w:val="a0"/>
    <w:rsid w:val="00853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2">
    <w:name w:val="Основной текст (3) Exact"/>
    <w:basedOn w:val="3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Verdana75ptExact">
    <w:name w:val="Основной текст (3) + Verdana;7;5 pt;Полужирный Exact"/>
    <w:basedOn w:val="3"/>
    <w:rsid w:val="008537FC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9ptExact">
    <w:name w:val="Основной текст (3) + 9 pt;Курсив Exact"/>
    <w:basedOn w:val="3"/>
    <w:rsid w:val="008537FC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Georgia85pt200Exact">
    <w:name w:val="Основной текст (3) + Georgia;8;5 pt;Масштаб 200% Exact"/>
    <w:basedOn w:val="3"/>
    <w:rsid w:val="008537FC"/>
    <w:rPr>
      <w:rFonts w:ascii="Georgia" w:eastAsia="Georgia" w:hAnsi="Georgia" w:cs="Georgia"/>
      <w:color w:val="000000"/>
      <w:spacing w:val="0"/>
      <w:w w:val="200"/>
      <w:position w:val="0"/>
      <w:sz w:val="17"/>
      <w:szCs w:val="17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853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Exact0">
    <w:name w:val="Заголовок №1 Exact"/>
    <w:basedOn w:val="1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1">
    <w:name w:val="Заголовок №1 Exact"/>
    <w:basedOn w:val="1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Sylfaen8ptExact">
    <w:name w:val="Заголовок №1 + Sylfaen;8 pt Exact"/>
    <w:basedOn w:val="1Exact"/>
    <w:rsid w:val="008537F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sid w:val="00853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Подпись к картинке (4) Exact"/>
    <w:basedOn w:val="4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2">
    <w:name w:val="Подпись к картинке Exact"/>
    <w:basedOn w:val="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Подпись к картинке (5) Exact"/>
    <w:basedOn w:val="a0"/>
    <w:link w:val="52"/>
    <w:rsid w:val="008537F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Подпись к картинке (5) Exact"/>
    <w:basedOn w:val="5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1">
    <w:name w:val="Подпись к картинке (5) Exact"/>
    <w:basedOn w:val="5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Заголовок №2 Exact"/>
    <w:basedOn w:val="a0"/>
    <w:link w:val="23"/>
    <w:rsid w:val="008537FC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Exact2">
    <w:name w:val="Заголовок №2 Exact"/>
    <w:basedOn w:val="2Exact1"/>
    <w:rsid w:val="008537FC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3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8537F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Подпись к картинке (6) Exact"/>
    <w:basedOn w:val="a0"/>
    <w:link w:val="63"/>
    <w:rsid w:val="00853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Подпись к картинке (6) Exact"/>
    <w:basedOn w:val="6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3">
    <w:name w:val="Подпись к картинке Exact"/>
    <w:basedOn w:val="Exact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8537F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8Exact0">
    <w:name w:val="Основной текст (8) Exact"/>
    <w:basedOn w:val="8Exact"/>
    <w:rsid w:val="008537FC"/>
    <w:rPr>
      <w:color w:val="000000"/>
      <w:w w:val="100"/>
      <w:position w:val="0"/>
      <w:lang w:val="ru-RU" w:eastAsia="ru-RU" w:bidi="ru-RU"/>
    </w:rPr>
  </w:style>
  <w:style w:type="character" w:customStyle="1" w:styleId="2Exact3">
    <w:name w:val="Основной текст (2) Exact"/>
    <w:basedOn w:val="a0"/>
    <w:rsid w:val="00853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3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8537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8537F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37FC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8537FC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537FC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537F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8537FC"/>
    <w:pPr>
      <w:shd w:val="clear" w:color="auto" w:fill="FFFFFF"/>
      <w:spacing w:line="240" w:lineRule="exact"/>
      <w:jc w:val="center"/>
    </w:pPr>
    <w:rPr>
      <w:rFonts w:ascii="Verdana" w:eastAsia="Verdana" w:hAnsi="Verdana" w:cs="Verdana"/>
      <w:sz w:val="19"/>
      <w:szCs w:val="19"/>
    </w:rPr>
  </w:style>
  <w:style w:type="paragraph" w:customStyle="1" w:styleId="32">
    <w:name w:val="Подпись к картинке (3)"/>
    <w:basedOn w:val="a"/>
    <w:link w:val="3Exact"/>
    <w:rsid w:val="008537FC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8537F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8537FC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картинке (4)"/>
    <w:basedOn w:val="a"/>
    <w:link w:val="4Exact"/>
    <w:rsid w:val="008537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">
    <w:name w:val="Подпись к картинке (5)"/>
    <w:basedOn w:val="a"/>
    <w:link w:val="5Exact"/>
    <w:rsid w:val="008537FC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23">
    <w:name w:val="Заголовок №2"/>
    <w:basedOn w:val="a"/>
    <w:link w:val="2Exact1"/>
    <w:rsid w:val="008537F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26"/>
      <w:szCs w:val="26"/>
    </w:rPr>
  </w:style>
  <w:style w:type="paragraph" w:customStyle="1" w:styleId="60">
    <w:name w:val="Основной текст (6)"/>
    <w:basedOn w:val="a"/>
    <w:link w:val="6"/>
    <w:rsid w:val="008537F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3">
    <w:name w:val="Подпись к картинке (6)"/>
    <w:basedOn w:val="a"/>
    <w:link w:val="6Exact"/>
    <w:rsid w:val="008537FC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rsid w:val="008537FC"/>
    <w:pPr>
      <w:shd w:val="clear" w:color="auto" w:fill="FFFFFF"/>
      <w:spacing w:line="0" w:lineRule="atLeast"/>
    </w:pPr>
    <w:rPr>
      <w:rFonts w:ascii="Sylfaen" w:eastAsia="Sylfaen" w:hAnsi="Sylfaen" w:cs="Sylfaen"/>
      <w:spacing w:val="-20"/>
      <w:sz w:val="26"/>
      <w:szCs w:val="26"/>
    </w:rPr>
  </w:style>
  <w:style w:type="paragraph" w:customStyle="1" w:styleId="70">
    <w:name w:val="Основной текст (7)"/>
    <w:basedOn w:val="a"/>
    <w:link w:val="7"/>
    <w:rsid w:val="008537F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D3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86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5</cp:revision>
  <dcterms:created xsi:type="dcterms:W3CDTF">2018-07-09T12:40:00Z</dcterms:created>
  <dcterms:modified xsi:type="dcterms:W3CDTF">2018-07-09T13:00:00Z</dcterms:modified>
</cp:coreProperties>
</file>